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4023D5" w:rsidP="004023D5">
      <w:pPr>
        <w:tabs>
          <w:tab w:val="left" w:pos="2700"/>
        </w:tabs>
        <w:spacing w:line="240" w:lineRule="auto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250DD" wp14:editId="1874FBD7">
                <wp:simplePos x="0" y="0"/>
                <wp:positionH relativeFrom="column">
                  <wp:posOffset>1504950</wp:posOffset>
                </wp:positionH>
                <wp:positionV relativeFrom="paragraph">
                  <wp:posOffset>-354330</wp:posOffset>
                </wp:positionV>
                <wp:extent cx="895350" cy="281305"/>
                <wp:effectExtent l="0" t="0" r="19050" b="2349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5E3146" w:rsidRDefault="00DF4A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3146">
                              <w:rPr>
                                <w:b/>
                                <w:sz w:val="28"/>
                                <w:szCs w:val="28"/>
                              </w:rPr>
                              <w:t>ART-</w:t>
                            </w:r>
                            <w:r w:rsidR="005E3146" w:rsidRPr="005E3146">
                              <w:rPr>
                                <w:b/>
                                <w:sz w:val="28"/>
                                <w:szCs w:val="28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18.5pt;margin-top:-27.9pt;width:70.5pt;height:2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e1KQIAAFAEAAAOAAAAZHJzL2Uyb0RvYy54bWysVNtu2zAMfR+wfxD0vthx4y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">
                <v:textbox>
                  <w:txbxContent>
                    <w:p w:rsidR="00DF4A6E" w:rsidRPr="005E3146" w:rsidRDefault="00DF4A6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3146">
                        <w:rPr>
                          <w:b/>
                          <w:sz w:val="28"/>
                          <w:szCs w:val="28"/>
                        </w:rPr>
                        <w:t>ART-</w:t>
                      </w:r>
                      <w:r w:rsidR="005E3146" w:rsidRPr="005E3146">
                        <w:rPr>
                          <w:b/>
                          <w:sz w:val="28"/>
                          <w:szCs w:val="28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18656" behindDoc="1" locked="0" layoutInCell="1" allowOverlap="1" wp14:anchorId="5AEE1A81" wp14:editId="7B7BB7ED">
            <wp:simplePos x="0" y="0"/>
            <wp:positionH relativeFrom="column">
              <wp:posOffset>112395</wp:posOffset>
            </wp:positionH>
            <wp:positionV relativeFrom="paragraph">
              <wp:posOffset>-1338580</wp:posOffset>
            </wp:positionV>
            <wp:extent cx="2524125" cy="1414145"/>
            <wp:effectExtent l="0" t="0" r="0" b="0"/>
            <wp:wrapTight wrapText="bothSides">
              <wp:wrapPolygon edited="0">
                <wp:start x="14346" y="2619"/>
                <wp:lineTo x="2282" y="4365"/>
                <wp:lineTo x="1630" y="4656"/>
                <wp:lineTo x="3097" y="18622"/>
                <wp:lineTo x="4075" y="18622"/>
                <wp:lineTo x="4402" y="18040"/>
                <wp:lineTo x="16628" y="12512"/>
                <wp:lineTo x="17932" y="12512"/>
                <wp:lineTo x="19399" y="9893"/>
                <wp:lineTo x="19562" y="7565"/>
                <wp:lineTo x="18584" y="6110"/>
                <wp:lineTo x="15487" y="2619"/>
                <wp:lineTo x="14346" y="2619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 xml:space="preserve">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</w:t>
      </w:r>
      <w:r w:rsidR="0015311C">
        <w:rPr>
          <w:rFonts w:cs="Times New Roman"/>
          <w:b/>
          <w:color w:val="FF0000"/>
          <w:sz w:val="26"/>
          <w:szCs w:val="26"/>
        </w:rPr>
        <w:t>®</w:t>
      </w:r>
      <w:r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742838" w:rsidRPr="009607ED" w:rsidRDefault="0025585D" w:rsidP="009607ED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>Remove the spare tire, rear bumper, and also remove the tow hitch cross member an</w:t>
      </w:r>
      <w:r w:rsidR="009607ED">
        <w:rPr>
          <w:noProof/>
          <w:sz w:val="28"/>
          <w:szCs w:val="28"/>
          <w:lang w:eastAsia="zh-TW"/>
        </w:rPr>
        <w:t>d brackets from the frame rails.</w:t>
      </w:r>
    </w:p>
    <w:p w:rsidR="009607ED" w:rsidRPr="009607ED" w:rsidRDefault="0025585D" w:rsidP="009607E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Disconnect the driver side shock from the shock mount on the spare tire cross member, and remove the rear 2 bed bolts that run through the spare tire cross member.</w:t>
      </w:r>
    </w:p>
    <w:p w:rsidR="00B554D9" w:rsidRPr="009607ED" w:rsidRDefault="004023D5" w:rsidP="009607E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667294E6" wp14:editId="54C721D5">
            <wp:simplePos x="0" y="0"/>
            <wp:positionH relativeFrom="column">
              <wp:posOffset>247650</wp:posOffset>
            </wp:positionH>
            <wp:positionV relativeFrom="paragraph">
              <wp:posOffset>292735</wp:posOffset>
            </wp:positionV>
            <wp:extent cx="2667000" cy="1761490"/>
            <wp:effectExtent l="0" t="0" r="0" b="0"/>
            <wp:wrapTight wrapText="bothSides">
              <wp:wrapPolygon edited="0">
                <wp:start x="0" y="0"/>
                <wp:lineTo x="0" y="21257"/>
                <wp:lineTo x="21446" y="21257"/>
                <wp:lineTo x="214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all Hardwar pattern per Si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85D" w:rsidRPr="009607ED">
        <w:rPr>
          <w:rFonts w:cs="Times New Roman"/>
          <w:sz w:val="28"/>
          <w:szCs w:val="28"/>
        </w:rPr>
        <w:t>Remove the rivets holding the rear leaf spring hangers and the spare tire cross member to the frame.</w:t>
      </w:r>
      <w:r w:rsidR="002A0E41" w:rsidRPr="009607ED">
        <w:rPr>
          <w:rFonts w:cs="Times New Roman"/>
          <w:sz w:val="28"/>
          <w:szCs w:val="28"/>
        </w:rPr>
        <w:t xml:space="preserve"> They will all need to be completely removed </w:t>
      </w:r>
      <w:r w:rsidR="00C43AA9" w:rsidRPr="009607ED">
        <w:rPr>
          <w:rFonts w:cs="Times New Roman"/>
          <w:sz w:val="28"/>
          <w:szCs w:val="28"/>
        </w:rPr>
        <w:t>in order to remove</w:t>
      </w:r>
      <w:r w:rsidR="002A0E41" w:rsidRPr="009607ED">
        <w:rPr>
          <w:rFonts w:cs="Times New Roman"/>
          <w:sz w:val="28"/>
          <w:szCs w:val="28"/>
        </w:rPr>
        <w:t xml:space="preserve"> the cross m</w:t>
      </w:r>
      <w:r w:rsidR="00C43AA9" w:rsidRPr="009607ED">
        <w:rPr>
          <w:rFonts w:cs="Times New Roman"/>
          <w:sz w:val="28"/>
          <w:szCs w:val="28"/>
        </w:rPr>
        <w:t xml:space="preserve">ember from the </w:t>
      </w:r>
      <w:r w:rsidR="002A0E41" w:rsidRPr="009607ED">
        <w:rPr>
          <w:rFonts w:cs="Times New Roman"/>
          <w:sz w:val="28"/>
          <w:szCs w:val="28"/>
        </w:rPr>
        <w:t xml:space="preserve">frame. </w:t>
      </w:r>
      <w:r w:rsidR="00947F1D" w:rsidRPr="009607ED">
        <w:rPr>
          <w:rFonts w:cs="Times New Roman"/>
          <w:sz w:val="28"/>
          <w:szCs w:val="28"/>
        </w:rPr>
        <w:tab/>
      </w:r>
      <w:r w:rsidR="00947F1D" w:rsidRPr="009607ED">
        <w:rPr>
          <w:rFonts w:cs="Times New Roman"/>
          <w:sz w:val="28"/>
          <w:szCs w:val="28"/>
        </w:rPr>
        <w:tab/>
      </w:r>
      <w:r w:rsidR="00947F1D" w:rsidRPr="009607ED">
        <w:rPr>
          <w:rFonts w:cs="Times New Roman"/>
          <w:sz w:val="28"/>
          <w:szCs w:val="28"/>
        </w:rPr>
        <w:tab/>
      </w:r>
      <w:r w:rsidR="00947F1D" w:rsidRPr="009607ED">
        <w:rPr>
          <w:rFonts w:cs="Times New Roman"/>
          <w:sz w:val="28"/>
          <w:szCs w:val="28"/>
        </w:rPr>
        <w:tab/>
      </w:r>
      <w:r w:rsidR="00947F1D" w:rsidRPr="009607ED">
        <w:rPr>
          <w:rFonts w:cs="Times New Roman"/>
          <w:sz w:val="28"/>
          <w:szCs w:val="28"/>
        </w:rPr>
        <w:tab/>
      </w:r>
      <w:r w:rsidR="00947F1D" w:rsidRPr="009607ED">
        <w:rPr>
          <w:rFonts w:cs="Times New Roman"/>
          <w:sz w:val="28"/>
          <w:szCs w:val="28"/>
        </w:rPr>
        <w:tab/>
      </w:r>
      <w:r w:rsidR="00947F1D" w:rsidRPr="009607ED">
        <w:rPr>
          <w:rFonts w:cs="Times New Roman"/>
          <w:sz w:val="28"/>
          <w:szCs w:val="28"/>
        </w:rPr>
        <w:tab/>
      </w:r>
      <w:r w:rsidR="00816E44" w:rsidRPr="009607ED">
        <w:rPr>
          <w:b/>
          <w:i/>
          <w:sz w:val="28"/>
          <w:szCs w:val="28"/>
        </w:rPr>
        <w:t xml:space="preserve">            </w:t>
      </w:r>
      <w:r w:rsidR="009E46A9" w:rsidRPr="009607ED">
        <w:rPr>
          <w:b/>
          <w:i/>
          <w:sz w:val="28"/>
          <w:szCs w:val="28"/>
        </w:rPr>
        <w:t xml:space="preserve">       </w:t>
      </w:r>
    </w:p>
    <w:p w:rsidR="00607F76" w:rsidRDefault="002A0E41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 jack stands to support the rear frame before completely removing the rear leaf spring </w:t>
      </w:r>
      <w:r w:rsidR="00935F49">
        <w:rPr>
          <w:sz w:val="28"/>
          <w:szCs w:val="28"/>
        </w:rPr>
        <w:t>hangers. Also, make sure to support the rear end from shifting.</w:t>
      </w:r>
    </w:p>
    <w:p w:rsidR="002A0E41" w:rsidRDefault="004023D5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03C71A5D" wp14:editId="084B0AD9">
            <wp:simplePos x="0" y="0"/>
            <wp:positionH relativeFrom="column">
              <wp:posOffset>1704975</wp:posOffset>
            </wp:positionH>
            <wp:positionV relativeFrom="paragraph">
              <wp:posOffset>412750</wp:posOffset>
            </wp:positionV>
            <wp:extent cx="2181225" cy="1294765"/>
            <wp:effectExtent l="0" t="0" r="9525" b="635"/>
            <wp:wrapTight wrapText="bothSides">
              <wp:wrapPolygon edited="0">
                <wp:start x="0" y="0"/>
                <wp:lineTo x="0" y="21293"/>
                <wp:lineTo x="21506" y="21293"/>
                <wp:lineTo x="2150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all #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E41">
        <w:rPr>
          <w:sz w:val="28"/>
          <w:szCs w:val="28"/>
        </w:rPr>
        <w:t>Slide the original spare tire cross member out from between the frame rai</w:t>
      </w:r>
      <w:r w:rsidR="00C43AA9">
        <w:rPr>
          <w:sz w:val="28"/>
          <w:szCs w:val="28"/>
        </w:rPr>
        <w:t xml:space="preserve">ls. </w:t>
      </w:r>
    </w:p>
    <w:p w:rsidR="00C43AA9" w:rsidRDefault="00C43AA9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Clean any rust or debris from the inside of the frame rails.</w:t>
      </w:r>
    </w:p>
    <w:p w:rsidR="00C43AA9" w:rsidRDefault="00C43AA9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Remove the spare tire hoisting mechanism and the trailer lighting connector board from the original cross member and attach them to the ART-211. </w:t>
      </w:r>
    </w:p>
    <w:p w:rsidR="00C43AA9" w:rsidRDefault="00C43AA9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Slide the ART-211 in between the frame rails </w:t>
      </w:r>
      <w:r w:rsidR="00555191">
        <w:rPr>
          <w:sz w:val="28"/>
          <w:szCs w:val="28"/>
        </w:rPr>
        <w:t xml:space="preserve">making sure that the drivers side upper shock mount in facing forward and is on the driver side. </w:t>
      </w:r>
    </w:p>
    <w:p w:rsidR="00396280" w:rsidRDefault="004023D5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5A3BD2D1" wp14:editId="4413807B">
            <wp:simplePos x="0" y="0"/>
            <wp:positionH relativeFrom="column">
              <wp:posOffset>4720590</wp:posOffset>
            </wp:positionH>
            <wp:positionV relativeFrom="paragraph">
              <wp:posOffset>163830</wp:posOffset>
            </wp:positionV>
            <wp:extent cx="217487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79" y="21252"/>
                <wp:lineTo x="213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9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91">
        <w:rPr>
          <w:sz w:val="28"/>
          <w:szCs w:val="28"/>
        </w:rPr>
        <w:t xml:space="preserve">With the hardware provided, start bolting your ART-211 to the frame.  </w:t>
      </w:r>
    </w:p>
    <w:p w:rsidR="00EE617A" w:rsidRDefault="00705859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hardware kit</w:t>
      </w:r>
      <w:r w:rsidR="009607ED">
        <w:rPr>
          <w:sz w:val="28"/>
          <w:szCs w:val="28"/>
        </w:rPr>
        <w:t xml:space="preserve"> provided</w:t>
      </w:r>
      <w:r>
        <w:rPr>
          <w:sz w:val="28"/>
          <w:szCs w:val="28"/>
        </w:rPr>
        <w:t xml:space="preserve"> c</w:t>
      </w:r>
      <w:r w:rsidR="0015311C">
        <w:rPr>
          <w:sz w:val="28"/>
          <w:szCs w:val="28"/>
        </w:rPr>
        <w:t>onsists of 17ea of 7/16”x 1”</w:t>
      </w:r>
      <w:r w:rsidR="009607ED">
        <w:rPr>
          <w:sz w:val="28"/>
          <w:szCs w:val="28"/>
        </w:rPr>
        <w:t xml:space="preserve"> gr5</w:t>
      </w:r>
      <w:r>
        <w:rPr>
          <w:sz w:val="28"/>
          <w:szCs w:val="28"/>
        </w:rPr>
        <w:t xml:space="preserve"> Hex cap screw,</w:t>
      </w:r>
      <w:r w:rsidR="00EE617A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4ea of </w:t>
      </w:r>
      <w:r w:rsidR="00EE617A">
        <w:rPr>
          <w:sz w:val="28"/>
          <w:szCs w:val="28"/>
        </w:rPr>
        <w:t xml:space="preserve"> 7/16 </w:t>
      </w:r>
      <w:r w:rsidR="0015311C">
        <w:rPr>
          <w:sz w:val="28"/>
          <w:szCs w:val="28"/>
        </w:rPr>
        <w:t>” x 1 ½”</w:t>
      </w:r>
      <w:r w:rsidR="00EE617A">
        <w:rPr>
          <w:sz w:val="28"/>
          <w:szCs w:val="28"/>
        </w:rPr>
        <w:t xml:space="preserve"> hex </w:t>
      </w:r>
      <w:r w:rsidR="009607ED">
        <w:rPr>
          <w:sz w:val="28"/>
          <w:szCs w:val="28"/>
        </w:rPr>
        <w:t>cap screw for securing the forward 2 holes of</w:t>
      </w:r>
      <w:r w:rsidR="00EE617A">
        <w:rPr>
          <w:sz w:val="28"/>
          <w:szCs w:val="28"/>
        </w:rPr>
        <w:t xml:space="preserve"> the leaf spring hanger</w:t>
      </w:r>
      <w:r w:rsidR="009607ED">
        <w:rPr>
          <w:sz w:val="28"/>
          <w:szCs w:val="28"/>
        </w:rPr>
        <w:t xml:space="preserve"> to the frame and cross member</w:t>
      </w:r>
      <w:r w:rsidR="00EE617A">
        <w:rPr>
          <w:sz w:val="28"/>
          <w:szCs w:val="28"/>
        </w:rPr>
        <w:t xml:space="preserve"> on bo</w:t>
      </w:r>
      <w:r w:rsidR="009607ED">
        <w:rPr>
          <w:sz w:val="28"/>
          <w:szCs w:val="28"/>
        </w:rPr>
        <w:t>th sides, and</w:t>
      </w:r>
      <w:r w:rsidR="0015311C">
        <w:rPr>
          <w:sz w:val="28"/>
          <w:szCs w:val="28"/>
        </w:rPr>
        <w:t xml:space="preserve"> 21 </w:t>
      </w:r>
      <w:r w:rsidR="009607ED">
        <w:rPr>
          <w:sz w:val="28"/>
          <w:szCs w:val="28"/>
        </w:rPr>
        <w:t xml:space="preserve">flat </w:t>
      </w:r>
      <w:r w:rsidR="0015311C">
        <w:rPr>
          <w:sz w:val="28"/>
          <w:szCs w:val="28"/>
        </w:rPr>
        <w:t>washers and 21</w:t>
      </w:r>
      <w:r w:rsidR="009607ED">
        <w:rPr>
          <w:sz w:val="28"/>
          <w:szCs w:val="28"/>
        </w:rPr>
        <w:t xml:space="preserve"> serrated </w:t>
      </w:r>
      <w:r w:rsidR="00EE617A">
        <w:rPr>
          <w:sz w:val="28"/>
          <w:szCs w:val="28"/>
        </w:rPr>
        <w:t>flanged nuts.</w:t>
      </w:r>
    </w:p>
    <w:p w:rsidR="008E7317" w:rsidRDefault="008E7317" w:rsidP="008E7317">
      <w:pPr>
        <w:pStyle w:val="ListParagraph"/>
        <w:ind w:left="630"/>
        <w:rPr>
          <w:sz w:val="28"/>
          <w:szCs w:val="28"/>
        </w:rPr>
      </w:pPr>
    </w:p>
    <w:p w:rsidR="009607ED" w:rsidRDefault="008E7317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33BD49A7" wp14:editId="7FBF552B">
            <wp:simplePos x="0" y="0"/>
            <wp:positionH relativeFrom="column">
              <wp:posOffset>4429760</wp:posOffset>
            </wp:positionH>
            <wp:positionV relativeFrom="paragraph">
              <wp:posOffset>92710</wp:posOffset>
            </wp:positionV>
            <wp:extent cx="2310130" cy="1442085"/>
            <wp:effectExtent l="0" t="0" r="0" b="5715"/>
            <wp:wrapTight wrapText="bothSides">
              <wp:wrapPolygon edited="0">
                <wp:start x="0" y="0"/>
                <wp:lineTo x="0" y="21400"/>
                <wp:lineTo x="21374" y="21400"/>
                <wp:lineTo x="2137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hardware kit 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9607ED" w:rsidRPr="009607ED">
        <w:rPr>
          <w:sz w:val="28"/>
          <w:szCs w:val="28"/>
        </w:rPr>
        <w:t>Install all hardware to each rivet hole</w:t>
      </w:r>
      <w:r w:rsidR="000C3C2A" w:rsidRPr="009607ED">
        <w:rPr>
          <w:sz w:val="28"/>
          <w:szCs w:val="28"/>
        </w:rPr>
        <w:t xml:space="preserve"> before tightening to </w:t>
      </w:r>
      <w:r w:rsidR="009607ED" w:rsidRPr="009607ED">
        <w:rPr>
          <w:sz w:val="28"/>
          <w:szCs w:val="28"/>
        </w:rPr>
        <w:t xml:space="preserve">make sure cross member is properly </w:t>
      </w:r>
      <w:r w:rsidR="000C3C2A" w:rsidRPr="009607ED">
        <w:rPr>
          <w:sz w:val="28"/>
          <w:szCs w:val="28"/>
        </w:rPr>
        <w:t>position</w:t>
      </w:r>
      <w:r w:rsidR="009607ED" w:rsidRPr="009607ED">
        <w:rPr>
          <w:sz w:val="28"/>
          <w:szCs w:val="28"/>
        </w:rPr>
        <w:t>ed</w:t>
      </w:r>
      <w:r w:rsidR="000C3C2A" w:rsidRPr="009607ED">
        <w:rPr>
          <w:sz w:val="28"/>
          <w:szCs w:val="28"/>
        </w:rPr>
        <w:t xml:space="preserve">. Install the leaf </w:t>
      </w:r>
      <w:r w:rsidR="009607ED" w:rsidRPr="009607ED">
        <w:rPr>
          <w:sz w:val="28"/>
          <w:szCs w:val="28"/>
        </w:rPr>
        <w:t xml:space="preserve">spring hangers using the 7” x 14 x 1½” </w:t>
      </w:r>
      <w:r w:rsidR="000C3C2A" w:rsidRPr="009607ED">
        <w:rPr>
          <w:sz w:val="28"/>
          <w:szCs w:val="28"/>
        </w:rPr>
        <w:t>hex cap screws for the front 2 holes on each side. Now tighten all bolts</w:t>
      </w:r>
      <w:r w:rsidR="009607ED">
        <w:rPr>
          <w:sz w:val="28"/>
          <w:szCs w:val="28"/>
        </w:rPr>
        <w:t xml:space="preserve"> and torque the silver </w:t>
      </w:r>
      <w:r w:rsidR="009607ED" w:rsidRPr="00242CAA">
        <w:rPr>
          <w:sz w:val="28"/>
          <w:szCs w:val="28"/>
          <w:highlight w:val="yellow"/>
        </w:rPr>
        <w:t>gr5 HCS</w:t>
      </w:r>
      <w:r w:rsidR="00242CAA">
        <w:rPr>
          <w:sz w:val="28"/>
          <w:szCs w:val="28"/>
          <w:highlight w:val="yellow"/>
        </w:rPr>
        <w:t xml:space="preserve"> to </w:t>
      </w:r>
      <w:r w:rsidR="00242CAA" w:rsidRPr="00242CAA">
        <w:rPr>
          <w:sz w:val="28"/>
          <w:szCs w:val="28"/>
          <w:highlight w:val="yellow"/>
          <w:u w:val="single"/>
        </w:rPr>
        <w:t>50</w:t>
      </w:r>
      <w:r w:rsidR="009607ED" w:rsidRPr="00242CAA">
        <w:rPr>
          <w:sz w:val="28"/>
          <w:szCs w:val="28"/>
          <w:highlight w:val="yellow"/>
          <w:u w:val="single"/>
        </w:rPr>
        <w:t>ft/lbs</w:t>
      </w:r>
      <w:r w:rsidR="009607ED">
        <w:rPr>
          <w:sz w:val="28"/>
          <w:szCs w:val="28"/>
        </w:rPr>
        <w:t xml:space="preserve"> and the </w:t>
      </w:r>
      <w:r w:rsidR="009607ED" w:rsidRPr="00242CAA">
        <w:rPr>
          <w:sz w:val="28"/>
          <w:szCs w:val="28"/>
          <w:highlight w:val="yellow"/>
        </w:rPr>
        <w:t xml:space="preserve">4 gr8 HCS through the spring hanger to </w:t>
      </w:r>
      <w:r w:rsidR="009607ED" w:rsidRPr="00242CAA">
        <w:rPr>
          <w:sz w:val="28"/>
          <w:szCs w:val="28"/>
          <w:highlight w:val="yellow"/>
          <w:u w:val="single"/>
        </w:rPr>
        <w:t>70ft/lbs</w:t>
      </w:r>
      <w:r w:rsidR="00242CAA" w:rsidRPr="00242CAA">
        <w:rPr>
          <w:sz w:val="28"/>
          <w:szCs w:val="28"/>
          <w:highlight w:val="yellow"/>
        </w:rPr>
        <w:t>.</w:t>
      </w:r>
      <w:r w:rsidR="009607ED" w:rsidRPr="009607ED">
        <w:rPr>
          <w:sz w:val="28"/>
          <w:szCs w:val="28"/>
        </w:rPr>
        <w:t xml:space="preserve"> </w:t>
      </w:r>
    </w:p>
    <w:p w:rsidR="000C3C2A" w:rsidRPr="009607ED" w:rsidRDefault="009607ED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4DBEDDF6" wp14:editId="2E55FC50">
            <wp:simplePos x="0" y="0"/>
            <wp:positionH relativeFrom="column">
              <wp:posOffset>4428490</wp:posOffset>
            </wp:positionH>
            <wp:positionV relativeFrom="paragraph">
              <wp:posOffset>163195</wp:posOffset>
            </wp:positionV>
            <wp:extent cx="2303145" cy="1323340"/>
            <wp:effectExtent l="0" t="0" r="1905" b="0"/>
            <wp:wrapTight wrapText="bothSides">
              <wp:wrapPolygon edited="0">
                <wp:start x="0" y="0"/>
                <wp:lineTo x="0" y="21144"/>
                <wp:lineTo x="21439" y="21144"/>
                <wp:lineTo x="2143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all #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2A" w:rsidRPr="009607ED">
        <w:rPr>
          <w:sz w:val="28"/>
          <w:szCs w:val="28"/>
        </w:rPr>
        <w:t>Reinstall the 2 rear bed bolts, rear bumper and tow hitch cross member.</w:t>
      </w:r>
    </w:p>
    <w:p w:rsidR="00EE617A" w:rsidRDefault="00A46EDF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0C3C2A">
        <w:rPr>
          <w:sz w:val="28"/>
          <w:szCs w:val="28"/>
        </w:rPr>
        <w:t xml:space="preserve">econnect driver side shock </w:t>
      </w:r>
      <w:r>
        <w:rPr>
          <w:sz w:val="28"/>
          <w:szCs w:val="28"/>
        </w:rPr>
        <w:t>and remove jack stands.</w:t>
      </w:r>
      <w:r w:rsidR="000C3C2A">
        <w:rPr>
          <w:sz w:val="28"/>
          <w:szCs w:val="28"/>
        </w:rPr>
        <w:t xml:space="preserve"> </w:t>
      </w:r>
    </w:p>
    <w:p w:rsidR="00A46EDF" w:rsidRDefault="00242CAA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Coat ART-211 </w:t>
      </w:r>
      <w:r w:rsidR="00A46EDF">
        <w:rPr>
          <w:sz w:val="28"/>
          <w:szCs w:val="28"/>
        </w:rPr>
        <w:t>c</w:t>
      </w:r>
      <w:r>
        <w:rPr>
          <w:sz w:val="28"/>
          <w:szCs w:val="28"/>
        </w:rPr>
        <w:t>ross member and all bare metal with a rust inhibiting</w:t>
      </w:r>
      <w:r w:rsidR="00A46EDF">
        <w:rPr>
          <w:sz w:val="28"/>
          <w:szCs w:val="28"/>
        </w:rPr>
        <w:t xml:space="preserve"> primer.</w:t>
      </w:r>
      <w:r>
        <w:rPr>
          <w:sz w:val="28"/>
          <w:szCs w:val="28"/>
        </w:rPr>
        <w:t xml:space="preserve"> </w:t>
      </w:r>
    </w:p>
    <w:p w:rsidR="00EE617A" w:rsidRDefault="00EE617A" w:rsidP="00EE617A">
      <w:pPr>
        <w:pStyle w:val="ListParagraph"/>
        <w:ind w:left="630"/>
        <w:rPr>
          <w:sz w:val="28"/>
          <w:szCs w:val="28"/>
        </w:rPr>
      </w:pPr>
    </w:p>
    <w:p w:rsidR="008E7317" w:rsidRDefault="008E7317" w:rsidP="00A46EDF">
      <w:pPr>
        <w:pStyle w:val="ListParagraph"/>
        <w:ind w:left="630"/>
        <w:jc w:val="center"/>
        <w:rPr>
          <w:rFonts w:ascii="Cooper Black" w:hAnsi="Cooper Black"/>
          <w:i/>
          <w:sz w:val="52"/>
          <w:szCs w:val="52"/>
          <w:u w:val="single"/>
        </w:rPr>
      </w:pPr>
    </w:p>
    <w:p w:rsidR="00396280" w:rsidRPr="00A46EDF" w:rsidRDefault="0015311C" w:rsidP="00A46EDF">
      <w:pPr>
        <w:pStyle w:val="ListParagraph"/>
        <w:ind w:left="630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rFonts w:ascii="Cooper Black" w:hAnsi="Cooper Black"/>
          <w:i/>
          <w:sz w:val="52"/>
          <w:szCs w:val="52"/>
          <w:u w:val="single"/>
        </w:rPr>
        <w:t>We Make the kits that fit</w:t>
      </w:r>
      <w:r w:rsidR="00396280" w:rsidRPr="00A46EDF">
        <w:rPr>
          <w:rFonts w:ascii="Cooper Black" w:hAnsi="Cooper Black"/>
          <w:i/>
          <w:sz w:val="52"/>
          <w:szCs w:val="52"/>
          <w:u w:val="single"/>
        </w:rPr>
        <w:t>!</w:t>
      </w:r>
    </w:p>
    <w:p w:rsidR="00396280" w:rsidRPr="006B6738" w:rsidRDefault="00396280" w:rsidP="00396280">
      <w:pPr>
        <w:pStyle w:val="ListParagraph"/>
        <w:ind w:left="360"/>
        <w:rPr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500680" w:rsidRPr="005F03CE" w:rsidRDefault="005F03CE" w:rsidP="005F03CE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7620" r="10795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">
                <v:textbox>
                  <w:txbxContent>
                    <w:p w:rsidR="00DF4A6E" w:rsidRPr="007A5ADE" w:rsidRDefault="00DF4A6E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-1765935</wp:posOffset>
                </wp:positionH>
                <wp:positionV relativeFrom="paragraph">
                  <wp:posOffset>27940</wp:posOffset>
                </wp:positionV>
                <wp:extent cx="365760" cy="394335"/>
                <wp:effectExtent l="5715" t="6985" r="9525" b="825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39.05pt;margin-top:2.2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tV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">
                <v:textbox>
                  <w:txbxContent>
                    <w:p w:rsidR="00DF4A6E" w:rsidRPr="007A5ADE" w:rsidRDefault="00DF4A6E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680" w:rsidRPr="005F03CE" w:rsidSect="00705626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8E73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8/23/2023                                                                                     DMC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5F03CE">
      <w:fldChar w:fldCharType="begin"/>
    </w:r>
    <w:r w:rsidR="005F03CE">
      <w:instrText xml:space="preserve"> PAGE   \* MERGEFORMAT </w:instrText>
    </w:r>
    <w:r w:rsidR="005F03CE">
      <w:fldChar w:fldCharType="separate"/>
    </w:r>
    <w:r w:rsidR="00E74EBE" w:rsidRPr="00E74EBE">
      <w:rPr>
        <w:rFonts w:asciiTheme="majorHAnsi" w:hAnsiTheme="majorHAnsi"/>
        <w:noProof/>
      </w:rPr>
      <w:t>2</w:t>
    </w:r>
    <w:r w:rsidR="005F03CE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E74E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D5" w:rsidRDefault="00242CAA" w:rsidP="004023D5">
    <w:pPr>
      <w:spacing w:after="0" w:line="240" w:lineRule="auto"/>
      <w:jc w:val="right"/>
      <w:rPr>
        <w:rFonts w:ascii="Calibri" w:hAnsi="Calibri" w:cs="Calibri"/>
        <w:sz w:val="36"/>
        <w:szCs w:val="40"/>
      </w:rPr>
    </w:pPr>
    <w:r w:rsidRPr="004023D5">
      <w:rPr>
        <w:rFonts w:ascii="Calibri" w:hAnsi="Calibri"/>
        <w:b/>
        <w:noProof/>
        <w:sz w:val="24"/>
        <w:szCs w:val="28"/>
      </w:rPr>
      <w:drawing>
        <wp:anchor distT="0" distB="0" distL="114300" distR="114300" simplePos="0" relativeHeight="251666432" behindDoc="1" locked="0" layoutInCell="1" allowOverlap="1" wp14:anchorId="296DF766" wp14:editId="7AB8CCF5">
          <wp:simplePos x="0" y="0"/>
          <wp:positionH relativeFrom="column">
            <wp:posOffset>-257175</wp:posOffset>
          </wp:positionH>
          <wp:positionV relativeFrom="paragraph">
            <wp:posOffset>-342900</wp:posOffset>
          </wp:positionV>
          <wp:extent cx="1990725" cy="1452880"/>
          <wp:effectExtent l="0" t="0" r="9525" b="0"/>
          <wp:wrapTight wrapText="bothSides">
            <wp:wrapPolygon edited="0">
              <wp:start x="0" y="0"/>
              <wp:lineTo x="0" y="21241"/>
              <wp:lineTo x="21497" y="21241"/>
              <wp:lineTo x="2149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BE" w:rsidRPr="004023D5">
      <w:rPr>
        <w:noProof/>
        <w:sz w:val="28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4023D5" w:rsidRPr="004023D5">
      <w:rPr>
        <w:rFonts w:ascii="Calibri" w:hAnsi="Calibri" w:cs="Calibri"/>
        <w:b/>
        <w:sz w:val="32"/>
        <w:szCs w:val="40"/>
      </w:rPr>
      <w:t>ART-211</w:t>
    </w:r>
  </w:p>
  <w:p w:rsidR="004023D5" w:rsidRDefault="004023D5" w:rsidP="004023D5">
    <w:pPr>
      <w:spacing w:after="0" w:line="240" w:lineRule="auto"/>
      <w:jc w:val="right"/>
      <w:rPr>
        <w:rFonts w:ascii="Calibri" w:hAnsi="Calibri" w:cs="Calibri"/>
        <w:b/>
        <w:sz w:val="36"/>
        <w:szCs w:val="40"/>
      </w:rPr>
    </w:pPr>
    <w:r w:rsidRPr="004023D5">
      <w:rPr>
        <w:rFonts w:ascii="Calibri" w:hAnsi="Calibri" w:cs="Calibri"/>
        <w:b/>
        <w:sz w:val="32"/>
        <w:szCs w:val="40"/>
      </w:rPr>
      <w:t>Spare Tire Cross Member</w:t>
    </w:r>
  </w:p>
  <w:p w:rsidR="004023D5" w:rsidRPr="004023D5" w:rsidRDefault="004023D5" w:rsidP="004023D5">
    <w:pPr>
      <w:spacing w:after="0" w:line="240" w:lineRule="auto"/>
      <w:jc w:val="right"/>
      <w:rPr>
        <w:rFonts w:ascii="Calibri" w:hAnsi="Calibri" w:cs="Calibri"/>
        <w:b/>
        <w:sz w:val="32"/>
        <w:szCs w:val="40"/>
      </w:rPr>
    </w:pPr>
    <w:r w:rsidRPr="004023D5">
      <w:rPr>
        <w:rFonts w:ascii="Calibri" w:hAnsi="Calibri" w:cs="Calibri"/>
        <w:b/>
        <w:sz w:val="32"/>
        <w:szCs w:val="40"/>
      </w:rPr>
      <w:t>2001-2010 Silverado/Sierra</w:t>
    </w:r>
  </w:p>
  <w:p w:rsidR="00705626" w:rsidRPr="004023D5" w:rsidRDefault="004023D5" w:rsidP="004023D5">
    <w:pPr>
      <w:spacing w:after="0" w:line="240" w:lineRule="auto"/>
      <w:jc w:val="right"/>
      <w:rPr>
        <w:rFonts w:ascii="Calibri" w:hAnsi="Calibri" w:cs="Calibri"/>
        <w:b/>
        <w:sz w:val="28"/>
        <w:szCs w:val="32"/>
      </w:rPr>
    </w:pPr>
    <w:r w:rsidRPr="004023D5">
      <w:rPr>
        <w:rFonts w:ascii="Calibri" w:hAnsi="Calibri" w:cs="Calibri"/>
        <w:b/>
        <w:sz w:val="32"/>
        <w:szCs w:val="40"/>
      </w:rPr>
      <w:t>2500HD/3500HD</w:t>
    </w:r>
    <w:r w:rsidR="00242CAA" w:rsidRPr="004023D5">
      <w:rPr>
        <w:rFonts w:ascii="Calibri" w:hAnsi="Calibri" w:cs="Calibri"/>
        <w:b/>
        <w:sz w:val="32"/>
        <w:szCs w:val="40"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E74E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3C2A"/>
    <w:rsid w:val="000C78F3"/>
    <w:rsid w:val="000D2379"/>
    <w:rsid w:val="0011663E"/>
    <w:rsid w:val="00124281"/>
    <w:rsid w:val="00126031"/>
    <w:rsid w:val="0013526C"/>
    <w:rsid w:val="00137A3C"/>
    <w:rsid w:val="00142B6A"/>
    <w:rsid w:val="0015311C"/>
    <w:rsid w:val="0016139E"/>
    <w:rsid w:val="0018128F"/>
    <w:rsid w:val="00192009"/>
    <w:rsid w:val="001B7FDF"/>
    <w:rsid w:val="001D575F"/>
    <w:rsid w:val="001E1674"/>
    <w:rsid w:val="001F5988"/>
    <w:rsid w:val="00234D6B"/>
    <w:rsid w:val="00242CAA"/>
    <w:rsid w:val="00251C19"/>
    <w:rsid w:val="0025585D"/>
    <w:rsid w:val="002560EA"/>
    <w:rsid w:val="00263C00"/>
    <w:rsid w:val="00263DC9"/>
    <w:rsid w:val="00265997"/>
    <w:rsid w:val="00265DB1"/>
    <w:rsid w:val="00273F51"/>
    <w:rsid w:val="002A0E41"/>
    <w:rsid w:val="002A3803"/>
    <w:rsid w:val="002C0C45"/>
    <w:rsid w:val="002C13A1"/>
    <w:rsid w:val="002D021F"/>
    <w:rsid w:val="002E56C0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96280"/>
    <w:rsid w:val="003C3567"/>
    <w:rsid w:val="003C7217"/>
    <w:rsid w:val="003E2EE3"/>
    <w:rsid w:val="003E33A3"/>
    <w:rsid w:val="004023D5"/>
    <w:rsid w:val="004030BF"/>
    <w:rsid w:val="004043F6"/>
    <w:rsid w:val="00422183"/>
    <w:rsid w:val="00424E55"/>
    <w:rsid w:val="00427974"/>
    <w:rsid w:val="004352BA"/>
    <w:rsid w:val="0045124B"/>
    <w:rsid w:val="00454F65"/>
    <w:rsid w:val="00456215"/>
    <w:rsid w:val="00456990"/>
    <w:rsid w:val="0046316E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55191"/>
    <w:rsid w:val="005847FE"/>
    <w:rsid w:val="005878F1"/>
    <w:rsid w:val="00591A70"/>
    <w:rsid w:val="00591E6F"/>
    <w:rsid w:val="005D07E9"/>
    <w:rsid w:val="005E28C1"/>
    <w:rsid w:val="005E3146"/>
    <w:rsid w:val="005F03CE"/>
    <w:rsid w:val="00607F76"/>
    <w:rsid w:val="00614E4A"/>
    <w:rsid w:val="00630094"/>
    <w:rsid w:val="0064065D"/>
    <w:rsid w:val="00643785"/>
    <w:rsid w:val="0064413D"/>
    <w:rsid w:val="00646DCF"/>
    <w:rsid w:val="00680236"/>
    <w:rsid w:val="006855F7"/>
    <w:rsid w:val="00690262"/>
    <w:rsid w:val="006A7C4D"/>
    <w:rsid w:val="006B6738"/>
    <w:rsid w:val="006B7DEC"/>
    <w:rsid w:val="006C5A02"/>
    <w:rsid w:val="006C7C1D"/>
    <w:rsid w:val="006D5978"/>
    <w:rsid w:val="006E053B"/>
    <w:rsid w:val="006E1B49"/>
    <w:rsid w:val="006E282F"/>
    <w:rsid w:val="006E31F1"/>
    <w:rsid w:val="006F0710"/>
    <w:rsid w:val="006F09EF"/>
    <w:rsid w:val="006F2365"/>
    <w:rsid w:val="00705626"/>
    <w:rsid w:val="00705859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74272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E7317"/>
    <w:rsid w:val="008F2147"/>
    <w:rsid w:val="008F5E01"/>
    <w:rsid w:val="00903C9C"/>
    <w:rsid w:val="009316DB"/>
    <w:rsid w:val="00935F49"/>
    <w:rsid w:val="00937D20"/>
    <w:rsid w:val="00947F1D"/>
    <w:rsid w:val="009607ED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46EDF"/>
    <w:rsid w:val="00A73C91"/>
    <w:rsid w:val="00A74C78"/>
    <w:rsid w:val="00A91A5C"/>
    <w:rsid w:val="00AA05D6"/>
    <w:rsid w:val="00AA434A"/>
    <w:rsid w:val="00AA4E92"/>
    <w:rsid w:val="00AC0123"/>
    <w:rsid w:val="00AD742A"/>
    <w:rsid w:val="00AE0B90"/>
    <w:rsid w:val="00AF578D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0EB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43AA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442B9"/>
    <w:rsid w:val="00E721D3"/>
    <w:rsid w:val="00E74EBE"/>
    <w:rsid w:val="00EA3A22"/>
    <w:rsid w:val="00EA773E"/>
    <w:rsid w:val="00EE2723"/>
    <w:rsid w:val="00EE586F"/>
    <w:rsid w:val="00EE617A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A437-B50C-41F6-8D17-DE7FD0D3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2018-05-29T18:50:00Z</cp:lastPrinted>
  <dcterms:created xsi:type="dcterms:W3CDTF">2023-08-23T18:29:00Z</dcterms:created>
  <dcterms:modified xsi:type="dcterms:W3CDTF">2023-08-23T18:29:00Z</dcterms:modified>
</cp:coreProperties>
</file>