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F51" w:rsidRPr="00F95233" w:rsidRDefault="00DC5E20" w:rsidP="00F95233">
      <w:pPr>
        <w:spacing w:after="0" w:line="240" w:lineRule="auto"/>
        <w:rPr>
          <w:sz w:val="28"/>
          <w:szCs w:val="28"/>
          <w:u w:val="single"/>
        </w:rPr>
      </w:pPr>
      <w:r>
        <w:rPr>
          <w:b/>
          <w:sz w:val="28"/>
          <w:szCs w:val="28"/>
          <w:u w:val="single"/>
        </w:rPr>
        <w:t xml:space="preserve"> </w:t>
      </w:r>
      <w:r w:rsidR="00F95233">
        <w:rPr>
          <w:b/>
          <w:sz w:val="28"/>
          <w:szCs w:val="28"/>
          <w:u w:val="single"/>
        </w:rPr>
        <w:t>Installation Instructions</w:t>
      </w:r>
      <w:r w:rsidR="00F95233">
        <w:rPr>
          <w:sz w:val="28"/>
          <w:szCs w:val="28"/>
          <w:u w:val="single"/>
        </w:rPr>
        <w:t xml:space="preserve">                                                                                                      .                                                                            </w:t>
      </w:r>
    </w:p>
    <w:p w:rsidR="00695182" w:rsidRPr="00A61C37" w:rsidRDefault="006E053B" w:rsidP="00A61C37">
      <w:pPr>
        <w:spacing w:line="240" w:lineRule="auto"/>
        <w:rPr>
          <w:rFonts w:cs="Times New Roman"/>
          <w:b/>
          <w:color w:val="FF0000"/>
          <w:sz w:val="26"/>
          <w:szCs w:val="26"/>
        </w:rPr>
      </w:pPr>
      <w:r w:rsidRPr="005148C8">
        <w:rPr>
          <w:rFonts w:cs="Times New Roman"/>
          <w:b/>
          <w:color w:val="FF0000"/>
          <w:sz w:val="26"/>
          <w:szCs w:val="26"/>
        </w:rPr>
        <w:t>IMPORTANT: Read and understand the “General Instructions for Installing SafeTCap</w:t>
      </w:r>
      <w:r w:rsidR="00A61C37">
        <w:rPr>
          <w:rFonts w:cs="Times New Roman"/>
          <w:b/>
          <w:color w:val="FF0000"/>
          <w:sz w:val="26"/>
          <w:szCs w:val="26"/>
        </w:rPr>
        <w:t>®</w:t>
      </w:r>
      <w:r w:rsidRPr="005148C8">
        <w:rPr>
          <w:rFonts w:cs="Times New Roman"/>
          <w:b/>
          <w:color w:val="FF0000"/>
          <w:sz w:val="26"/>
          <w:szCs w:val="26"/>
        </w:rPr>
        <w:t xml:space="preserve"> Frame Repair Kits” before you begin.</w:t>
      </w:r>
      <w:r w:rsidR="00EC34AA">
        <w:rPr>
          <w:rFonts w:cs="Times New Roman"/>
          <w:b/>
          <w:color w:val="FF0000"/>
          <w:sz w:val="26"/>
          <w:szCs w:val="26"/>
        </w:rPr>
        <w:t xml:space="preserve"> </w:t>
      </w:r>
      <w:r w:rsidR="00A61C37">
        <w:rPr>
          <w:rFonts w:cs="Times New Roman"/>
          <w:b/>
          <w:color w:val="FF0000"/>
          <w:sz w:val="26"/>
          <w:szCs w:val="26"/>
        </w:rPr>
        <w:t>Repair one side at a time for reference.</w:t>
      </w:r>
      <w:r w:rsidR="00683005">
        <w:rPr>
          <w:sz w:val="32"/>
          <w:szCs w:val="28"/>
        </w:rPr>
        <w:t xml:space="preserve"> </w:t>
      </w:r>
      <w:r w:rsidR="00683005" w:rsidRPr="00683005">
        <w:rPr>
          <w:b/>
          <w:color w:val="FF0000"/>
          <w:sz w:val="26"/>
          <w:szCs w:val="26"/>
        </w:rPr>
        <w:t>Always disconnect your negative</w:t>
      </w:r>
      <w:r w:rsidR="00683005">
        <w:rPr>
          <w:b/>
          <w:color w:val="FF0000"/>
          <w:sz w:val="26"/>
          <w:szCs w:val="26"/>
        </w:rPr>
        <w:t xml:space="preserve"> cable from</w:t>
      </w:r>
      <w:r w:rsidR="00683005" w:rsidRPr="00683005">
        <w:rPr>
          <w:b/>
          <w:color w:val="FF0000"/>
          <w:sz w:val="26"/>
          <w:szCs w:val="26"/>
        </w:rPr>
        <w:t xml:space="preserve"> battery terminal before welded to your vehicle.</w:t>
      </w:r>
      <w:r w:rsidR="00E05263" w:rsidRPr="00683005">
        <w:rPr>
          <w:color w:val="FF0000"/>
          <w:sz w:val="28"/>
          <w:szCs w:val="28"/>
        </w:rPr>
        <w:t xml:space="preserve"> </w:t>
      </w:r>
      <w:r w:rsidR="00E05263" w:rsidRPr="00683005">
        <w:rPr>
          <w:rFonts w:cs="Times New Roman"/>
          <w:b/>
          <w:color w:val="FF0000"/>
          <w:sz w:val="26"/>
          <w:szCs w:val="26"/>
        </w:rPr>
        <w:t xml:space="preserve">                    </w:t>
      </w:r>
    </w:p>
    <w:p w:rsidR="00A61C37" w:rsidRPr="00151807" w:rsidRDefault="00F95233" w:rsidP="00A61C37">
      <w:pPr>
        <w:pStyle w:val="ListParagraph"/>
        <w:numPr>
          <w:ilvl w:val="0"/>
          <w:numId w:val="19"/>
        </w:numPr>
        <w:spacing w:before="120"/>
        <w:rPr>
          <w:sz w:val="32"/>
          <w:szCs w:val="28"/>
        </w:rPr>
      </w:pPr>
      <w:r>
        <w:rPr>
          <w:sz w:val="28"/>
          <w:szCs w:val="28"/>
        </w:rPr>
        <w:t xml:space="preserve">Jack up the </w:t>
      </w:r>
      <w:r w:rsidR="00A61C37" w:rsidRPr="00A61C37">
        <w:rPr>
          <w:sz w:val="28"/>
          <w:szCs w:val="28"/>
        </w:rPr>
        <w:t>truck</w:t>
      </w:r>
      <w:r w:rsidR="00A61C37">
        <w:rPr>
          <w:sz w:val="28"/>
          <w:szCs w:val="28"/>
        </w:rPr>
        <w:t>, use quality jack stands with the proper weight rating and pl</w:t>
      </w:r>
      <w:r>
        <w:rPr>
          <w:sz w:val="28"/>
          <w:szCs w:val="28"/>
        </w:rPr>
        <w:t>ace jack stands under the frame.</w:t>
      </w:r>
      <w:r w:rsidR="00790425">
        <w:rPr>
          <w:sz w:val="28"/>
          <w:szCs w:val="28"/>
        </w:rPr>
        <w:t xml:space="preserve"> Make sure the entire center frame between transfer case skid plate cross member, and rear cab mount is fully accessible</w:t>
      </w:r>
      <w:r w:rsidR="00151807">
        <w:rPr>
          <w:sz w:val="28"/>
          <w:szCs w:val="28"/>
        </w:rPr>
        <w:t>.</w:t>
      </w:r>
    </w:p>
    <w:p w:rsidR="00151807" w:rsidRPr="00151807" w:rsidRDefault="004641F8" w:rsidP="00A61C37">
      <w:pPr>
        <w:pStyle w:val="ListParagraph"/>
        <w:numPr>
          <w:ilvl w:val="0"/>
          <w:numId w:val="19"/>
        </w:numPr>
        <w:spacing w:before="120"/>
        <w:rPr>
          <w:sz w:val="32"/>
          <w:szCs w:val="28"/>
        </w:rPr>
      </w:pPr>
      <w:r>
        <w:rPr>
          <w:sz w:val="28"/>
          <w:szCs w:val="28"/>
        </w:rPr>
        <w:t>Remove the running boards (Step Boards).</w:t>
      </w:r>
    </w:p>
    <w:p w:rsidR="00151807" w:rsidRPr="00683005" w:rsidRDefault="00683005" w:rsidP="00A61C37">
      <w:pPr>
        <w:pStyle w:val="ListParagraph"/>
        <w:numPr>
          <w:ilvl w:val="0"/>
          <w:numId w:val="19"/>
        </w:numPr>
        <w:spacing w:before="120"/>
        <w:rPr>
          <w:sz w:val="28"/>
          <w:szCs w:val="28"/>
        </w:rPr>
      </w:pPr>
      <w:r w:rsidRPr="00683005">
        <w:rPr>
          <w:sz w:val="28"/>
          <w:szCs w:val="28"/>
        </w:rPr>
        <w:t>Remove the fuel tank from the truck along with</w:t>
      </w:r>
      <w:r>
        <w:rPr>
          <w:sz w:val="28"/>
          <w:szCs w:val="28"/>
        </w:rPr>
        <w:t xml:space="preserve"> the fuel tank filler neck and store in a safe location away from any welded, sparks or open flame.</w:t>
      </w:r>
    </w:p>
    <w:p w:rsidR="00790425" w:rsidRPr="00790425" w:rsidRDefault="0034340F" w:rsidP="00A61C37">
      <w:pPr>
        <w:pStyle w:val="ListParagraph"/>
        <w:numPr>
          <w:ilvl w:val="0"/>
          <w:numId w:val="19"/>
        </w:numPr>
        <w:spacing w:before="120"/>
        <w:rPr>
          <w:sz w:val="28"/>
          <w:szCs w:val="28"/>
        </w:rPr>
      </w:pPr>
      <w:r>
        <w:rPr>
          <w:noProof/>
          <w:sz w:val="28"/>
          <w:szCs w:val="28"/>
        </w:rPr>
        <w:drawing>
          <wp:anchor distT="0" distB="0" distL="114300" distR="114300" simplePos="0" relativeHeight="251660288" behindDoc="1" locked="0" layoutInCell="1" allowOverlap="1" wp14:anchorId="57934BA4" wp14:editId="48C9B94E">
            <wp:simplePos x="0" y="0"/>
            <wp:positionH relativeFrom="column">
              <wp:posOffset>3248025</wp:posOffset>
            </wp:positionH>
            <wp:positionV relativeFrom="paragraph">
              <wp:posOffset>65405</wp:posOffset>
            </wp:positionV>
            <wp:extent cx="3429000" cy="2286000"/>
            <wp:effectExtent l="0" t="0" r="0" b="0"/>
            <wp:wrapTight wrapText="bothSides">
              <wp:wrapPolygon edited="0">
                <wp:start x="0" y="0"/>
                <wp:lineTo x="0" y="21420"/>
                <wp:lineTo x="21480" y="21420"/>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70 Install Pic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r w:rsidR="00790425" w:rsidRPr="00790425">
        <w:rPr>
          <w:sz w:val="28"/>
          <w:szCs w:val="28"/>
        </w:rPr>
        <w:t>On the</w:t>
      </w:r>
      <w:r w:rsidR="00790425">
        <w:rPr>
          <w:sz w:val="28"/>
          <w:szCs w:val="28"/>
        </w:rPr>
        <w:t xml:space="preserve"> inside of the</w:t>
      </w:r>
      <w:r w:rsidR="00790425" w:rsidRPr="00790425">
        <w:rPr>
          <w:sz w:val="28"/>
          <w:szCs w:val="28"/>
        </w:rPr>
        <w:t xml:space="preserve"> driver side frame</w:t>
      </w:r>
      <w:r w:rsidR="00790425">
        <w:rPr>
          <w:sz w:val="28"/>
          <w:szCs w:val="28"/>
        </w:rPr>
        <w:t xml:space="preserve"> you will need to remove the </w:t>
      </w:r>
      <w:r w:rsidR="00BE2498">
        <w:rPr>
          <w:sz w:val="28"/>
          <w:szCs w:val="28"/>
        </w:rPr>
        <w:t>brake control module from the frame along with the brake and fuel lines. Just unbolt the brake module and brake line brackets and move away from the frame.</w:t>
      </w:r>
      <w:r w:rsidR="00790425" w:rsidRPr="00790425">
        <w:rPr>
          <w:sz w:val="28"/>
          <w:szCs w:val="28"/>
        </w:rPr>
        <w:t xml:space="preserve"> </w:t>
      </w:r>
      <w:r w:rsidRPr="0034340F">
        <w:rPr>
          <w:b/>
          <w:sz w:val="28"/>
          <w:szCs w:val="28"/>
        </w:rPr>
        <w:t>See Pic 1</w:t>
      </w:r>
    </w:p>
    <w:p w:rsidR="00790425" w:rsidRPr="00151807" w:rsidRDefault="0034340F" w:rsidP="00151807">
      <w:pPr>
        <w:pStyle w:val="ListParagraph"/>
        <w:numPr>
          <w:ilvl w:val="0"/>
          <w:numId w:val="19"/>
        </w:numPr>
        <w:spacing w:before="120"/>
        <w:rPr>
          <w:sz w:val="32"/>
          <w:szCs w:val="28"/>
        </w:rPr>
      </w:pPr>
      <w:r>
        <w:rPr>
          <w:noProof/>
          <w:sz w:val="28"/>
          <w:szCs w:val="28"/>
        </w:rPr>
        <w:drawing>
          <wp:anchor distT="0" distB="0" distL="114300" distR="114300" simplePos="0" relativeHeight="251661312" behindDoc="1" locked="0" layoutInCell="1" allowOverlap="1" wp14:anchorId="1EF80C3F" wp14:editId="2CFA8D07">
            <wp:simplePos x="0" y="0"/>
            <wp:positionH relativeFrom="column">
              <wp:posOffset>3244215</wp:posOffset>
            </wp:positionH>
            <wp:positionV relativeFrom="paragraph">
              <wp:posOffset>778510</wp:posOffset>
            </wp:positionV>
            <wp:extent cx="3432175" cy="1952625"/>
            <wp:effectExtent l="0" t="0" r="0" b="9525"/>
            <wp:wrapTight wrapText="bothSides">
              <wp:wrapPolygon edited="0">
                <wp:start x="0" y="0"/>
                <wp:lineTo x="0" y="21495"/>
                <wp:lineTo x="21460" y="21495"/>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70 Install step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175" cy="1952625"/>
                    </a:xfrm>
                    <a:prstGeom prst="rect">
                      <a:avLst/>
                    </a:prstGeom>
                  </pic:spPr>
                </pic:pic>
              </a:graphicData>
            </a:graphic>
            <wp14:sizeRelH relativeFrom="page">
              <wp14:pctWidth>0</wp14:pctWidth>
            </wp14:sizeRelH>
            <wp14:sizeRelV relativeFrom="page">
              <wp14:pctHeight>0</wp14:pctHeight>
            </wp14:sizeRelV>
          </wp:anchor>
        </w:drawing>
      </w:r>
      <w:r w:rsidR="00151807">
        <w:rPr>
          <w:sz w:val="28"/>
          <w:szCs w:val="28"/>
        </w:rPr>
        <w:t xml:space="preserve">You will also need to remove the </w:t>
      </w:r>
      <w:r w:rsidR="008B7053">
        <w:rPr>
          <w:sz w:val="28"/>
          <w:szCs w:val="28"/>
        </w:rPr>
        <w:t xml:space="preserve">emissions </w:t>
      </w:r>
      <w:r w:rsidR="00151807">
        <w:rPr>
          <w:sz w:val="28"/>
          <w:szCs w:val="28"/>
        </w:rPr>
        <w:t>charcoal canister from the driver side inner frame and store in a safe location. Remove the charcoal canister frame mount from the frame and take measurements on its location for reinstallation later.</w:t>
      </w:r>
      <w:r>
        <w:rPr>
          <w:sz w:val="28"/>
          <w:szCs w:val="28"/>
        </w:rPr>
        <w:t xml:space="preserve"> </w:t>
      </w:r>
      <w:r w:rsidRPr="0034340F">
        <w:rPr>
          <w:b/>
          <w:sz w:val="28"/>
          <w:szCs w:val="28"/>
        </w:rPr>
        <w:t>See Pic 2</w:t>
      </w:r>
    </w:p>
    <w:p w:rsidR="00790425" w:rsidRPr="00683005" w:rsidRDefault="00683005" w:rsidP="00A61C37">
      <w:pPr>
        <w:pStyle w:val="ListParagraph"/>
        <w:numPr>
          <w:ilvl w:val="0"/>
          <w:numId w:val="19"/>
        </w:numPr>
        <w:spacing w:before="120"/>
        <w:rPr>
          <w:sz w:val="28"/>
          <w:szCs w:val="28"/>
        </w:rPr>
      </w:pPr>
      <w:r w:rsidRPr="00683005">
        <w:rPr>
          <w:sz w:val="28"/>
          <w:szCs w:val="28"/>
        </w:rPr>
        <w:t xml:space="preserve">For </w:t>
      </w:r>
      <w:r>
        <w:rPr>
          <w:sz w:val="28"/>
          <w:szCs w:val="28"/>
        </w:rPr>
        <w:t>the passenger side frame it makes things easier if you remove the exhaust by disconnected it from the forward most exhaust flange.</w:t>
      </w:r>
    </w:p>
    <w:p w:rsidR="00790425" w:rsidRPr="00683005" w:rsidRDefault="00683005" w:rsidP="00A61C37">
      <w:pPr>
        <w:pStyle w:val="ListParagraph"/>
        <w:numPr>
          <w:ilvl w:val="0"/>
          <w:numId w:val="19"/>
        </w:numPr>
        <w:spacing w:before="120"/>
        <w:rPr>
          <w:sz w:val="28"/>
          <w:szCs w:val="28"/>
        </w:rPr>
      </w:pPr>
      <w:r w:rsidRPr="00683005">
        <w:rPr>
          <w:sz w:val="28"/>
          <w:szCs w:val="28"/>
        </w:rPr>
        <w:t>O</w:t>
      </w:r>
      <w:r>
        <w:rPr>
          <w:sz w:val="28"/>
          <w:szCs w:val="28"/>
        </w:rPr>
        <w:t xml:space="preserve">nce the frame is clear of brackets, fuel and brake lines, etc. prepare the ART-170 to slide up onto the frame by opening the inside frame tabs with a pair of vise grips to allow the frame section to fit around the triangular cross member support plates on the </w:t>
      </w:r>
      <w:r>
        <w:rPr>
          <w:sz w:val="28"/>
          <w:szCs w:val="28"/>
        </w:rPr>
        <w:lastRenderedPageBreak/>
        <w:t xml:space="preserve">underside of your frame. </w:t>
      </w:r>
      <w:r w:rsidR="004641F8">
        <w:rPr>
          <w:sz w:val="28"/>
          <w:szCs w:val="28"/>
        </w:rPr>
        <w:t xml:space="preserve">Also if you plan to notch around the mid cab mount then remove the notch plate from the ART-170 by continuing the cut lines. </w:t>
      </w:r>
      <w:r>
        <w:rPr>
          <w:sz w:val="28"/>
          <w:szCs w:val="28"/>
        </w:rPr>
        <w:t xml:space="preserve"> </w:t>
      </w:r>
    </w:p>
    <w:p w:rsidR="00790425" w:rsidRPr="009C14FF" w:rsidRDefault="00683005" w:rsidP="00A61C37">
      <w:pPr>
        <w:pStyle w:val="ListParagraph"/>
        <w:numPr>
          <w:ilvl w:val="0"/>
          <w:numId w:val="19"/>
        </w:numPr>
        <w:spacing w:before="120"/>
        <w:rPr>
          <w:sz w:val="32"/>
          <w:szCs w:val="28"/>
        </w:rPr>
      </w:pPr>
      <w:r>
        <w:rPr>
          <w:sz w:val="28"/>
          <w:szCs w:val="28"/>
        </w:rPr>
        <w:t>Use a paint marker or sharpie to mark the outline of the ART-170 on the frame all along the entire perimeter</w:t>
      </w:r>
      <w:r w:rsidR="009C14FF">
        <w:rPr>
          <w:sz w:val="28"/>
          <w:szCs w:val="28"/>
        </w:rPr>
        <w:t xml:space="preserve"> then remove the ART-170 from the frame.</w:t>
      </w:r>
    </w:p>
    <w:p w:rsidR="009C14FF" w:rsidRPr="009C14FF" w:rsidRDefault="008B7053" w:rsidP="009C14FF">
      <w:pPr>
        <w:pStyle w:val="ListParagraph"/>
        <w:numPr>
          <w:ilvl w:val="0"/>
          <w:numId w:val="19"/>
        </w:numPr>
        <w:spacing w:before="120"/>
        <w:rPr>
          <w:sz w:val="32"/>
          <w:szCs w:val="28"/>
        </w:rPr>
      </w:pPr>
      <w:r>
        <w:rPr>
          <w:noProof/>
          <w:sz w:val="28"/>
          <w:szCs w:val="28"/>
        </w:rPr>
        <w:drawing>
          <wp:anchor distT="0" distB="0" distL="114300" distR="114300" simplePos="0" relativeHeight="251662336" behindDoc="1" locked="0" layoutInCell="1" allowOverlap="1" wp14:anchorId="1FFA13B1" wp14:editId="57D233CF">
            <wp:simplePos x="0" y="0"/>
            <wp:positionH relativeFrom="column">
              <wp:posOffset>3308350</wp:posOffset>
            </wp:positionH>
            <wp:positionV relativeFrom="paragraph">
              <wp:posOffset>39370</wp:posOffset>
            </wp:positionV>
            <wp:extent cx="3282315" cy="1581150"/>
            <wp:effectExtent l="0" t="0" r="0" b="0"/>
            <wp:wrapTight wrapText="bothSides">
              <wp:wrapPolygon edited="0">
                <wp:start x="0" y="0"/>
                <wp:lineTo x="0" y="21340"/>
                <wp:lineTo x="21437" y="21340"/>
                <wp:lineTo x="214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70 Install Frame Cut Pic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315" cy="1581150"/>
                    </a:xfrm>
                    <a:prstGeom prst="rect">
                      <a:avLst/>
                    </a:prstGeom>
                  </pic:spPr>
                </pic:pic>
              </a:graphicData>
            </a:graphic>
            <wp14:sizeRelH relativeFrom="page">
              <wp14:pctWidth>0</wp14:pctWidth>
            </wp14:sizeRelH>
            <wp14:sizeRelV relativeFrom="page">
              <wp14:pctHeight>0</wp14:pctHeight>
            </wp14:sizeRelV>
          </wp:anchor>
        </w:drawing>
      </w:r>
      <w:r w:rsidR="009C14FF">
        <w:rPr>
          <w:sz w:val="28"/>
          <w:szCs w:val="28"/>
        </w:rPr>
        <w:t>Remove</w:t>
      </w:r>
      <w:r w:rsidR="00752247">
        <w:rPr>
          <w:sz w:val="28"/>
          <w:szCs w:val="28"/>
        </w:rPr>
        <w:t xml:space="preserve"> the bottom ¾” of the original frame to allow the drain holes in the ART-170 to properly work and also remove</w:t>
      </w:r>
      <w:r w:rsidR="009C14FF">
        <w:rPr>
          <w:sz w:val="28"/>
          <w:szCs w:val="28"/>
        </w:rPr>
        <w:t xml:space="preserve"> any rusted, deteriorated metal within the marked outline of the ART-170 with a plasma torch, or a cut off tool. </w:t>
      </w:r>
      <w:r w:rsidR="00752247">
        <w:rPr>
          <w:sz w:val="28"/>
          <w:szCs w:val="28"/>
        </w:rPr>
        <w:t>Make sure to allow at least ¾”</w:t>
      </w:r>
      <w:r w:rsidR="009C14FF">
        <w:rPr>
          <w:sz w:val="28"/>
          <w:szCs w:val="28"/>
        </w:rPr>
        <w:t xml:space="preserve"> of</w:t>
      </w:r>
      <w:r w:rsidR="00752247">
        <w:rPr>
          <w:sz w:val="28"/>
          <w:szCs w:val="28"/>
        </w:rPr>
        <w:t xml:space="preserve"> the upper part of the original frame to</w:t>
      </w:r>
      <w:r w:rsidR="009C14FF">
        <w:rPr>
          <w:sz w:val="28"/>
          <w:szCs w:val="28"/>
        </w:rPr>
        <w:t xml:space="preserve"> overlap</w:t>
      </w:r>
      <w:r w:rsidR="00752247">
        <w:rPr>
          <w:sz w:val="28"/>
          <w:szCs w:val="28"/>
        </w:rPr>
        <w:t xml:space="preserve"> the ART-170 </w:t>
      </w:r>
      <w:r w:rsidR="009C14FF">
        <w:rPr>
          <w:sz w:val="28"/>
          <w:szCs w:val="28"/>
        </w:rPr>
        <w:t xml:space="preserve">along the entire marked outline so the frame kit can be welded to the original frame. </w:t>
      </w:r>
      <w:r w:rsidR="0034340F" w:rsidRPr="0034340F">
        <w:rPr>
          <w:b/>
          <w:sz w:val="28"/>
          <w:szCs w:val="28"/>
        </w:rPr>
        <w:t>See Pic 3</w:t>
      </w:r>
    </w:p>
    <w:p w:rsidR="009C14FF" w:rsidRPr="005569A9" w:rsidRDefault="0034340F" w:rsidP="009C14FF">
      <w:pPr>
        <w:pStyle w:val="ListParagraph"/>
        <w:numPr>
          <w:ilvl w:val="0"/>
          <w:numId w:val="19"/>
        </w:numPr>
        <w:spacing w:before="120"/>
        <w:rPr>
          <w:sz w:val="32"/>
          <w:szCs w:val="28"/>
        </w:rPr>
      </w:pPr>
      <w:r>
        <w:rPr>
          <w:noProof/>
          <w:sz w:val="28"/>
          <w:szCs w:val="28"/>
        </w:rPr>
        <w:drawing>
          <wp:anchor distT="0" distB="0" distL="114300" distR="114300" simplePos="0" relativeHeight="251663360" behindDoc="1" locked="0" layoutInCell="1" allowOverlap="1" wp14:anchorId="4319439A" wp14:editId="3B43387F">
            <wp:simplePos x="0" y="0"/>
            <wp:positionH relativeFrom="column">
              <wp:posOffset>3305175</wp:posOffset>
            </wp:positionH>
            <wp:positionV relativeFrom="paragraph">
              <wp:posOffset>69850</wp:posOffset>
            </wp:positionV>
            <wp:extent cx="3281045" cy="2187575"/>
            <wp:effectExtent l="0" t="0" r="0" b="3175"/>
            <wp:wrapTight wrapText="bothSides">
              <wp:wrapPolygon edited="0">
                <wp:start x="0" y="0"/>
                <wp:lineTo x="0" y="21443"/>
                <wp:lineTo x="21445" y="21443"/>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170 Install Pic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1045" cy="2187575"/>
                    </a:xfrm>
                    <a:prstGeom prst="rect">
                      <a:avLst/>
                    </a:prstGeom>
                  </pic:spPr>
                </pic:pic>
              </a:graphicData>
            </a:graphic>
            <wp14:sizeRelH relativeFrom="page">
              <wp14:pctWidth>0</wp14:pctWidth>
            </wp14:sizeRelH>
            <wp14:sizeRelV relativeFrom="page">
              <wp14:pctHeight>0</wp14:pctHeight>
            </wp14:sizeRelV>
          </wp:anchor>
        </w:drawing>
      </w:r>
      <w:r w:rsidR="00D1303A" w:rsidRPr="009C14FF">
        <w:rPr>
          <w:sz w:val="28"/>
          <w:szCs w:val="28"/>
        </w:rPr>
        <w:t xml:space="preserve">Grind any rust and corrosion from the repair area, </w:t>
      </w:r>
      <w:r w:rsidR="009C14FF">
        <w:rPr>
          <w:sz w:val="28"/>
          <w:szCs w:val="28"/>
        </w:rPr>
        <w:t xml:space="preserve">using the marked outline grind the frame down to bare metal all along that outline, </w:t>
      </w:r>
      <w:r w:rsidR="00D1303A" w:rsidRPr="009C14FF">
        <w:rPr>
          <w:sz w:val="28"/>
          <w:szCs w:val="28"/>
        </w:rPr>
        <w:t xml:space="preserve">make sure the frame is clean and oil free. </w:t>
      </w:r>
    </w:p>
    <w:p w:rsidR="005569A9" w:rsidRPr="009C14FF" w:rsidRDefault="005569A9" w:rsidP="009C14FF">
      <w:pPr>
        <w:pStyle w:val="ListParagraph"/>
        <w:numPr>
          <w:ilvl w:val="0"/>
          <w:numId w:val="19"/>
        </w:numPr>
        <w:spacing w:before="120"/>
        <w:rPr>
          <w:sz w:val="32"/>
          <w:szCs w:val="28"/>
        </w:rPr>
      </w:pPr>
      <w:r>
        <w:rPr>
          <w:sz w:val="28"/>
          <w:szCs w:val="28"/>
        </w:rPr>
        <w:t xml:space="preserve">Before fully attaching the ART-170 to the frame, drill any holes needed for reattaching the fuel and brake line brackets and also the electronic brake control module into the ART-170. </w:t>
      </w:r>
      <w:r w:rsidR="0034340F">
        <w:rPr>
          <w:sz w:val="28"/>
          <w:szCs w:val="28"/>
        </w:rPr>
        <w:t xml:space="preserve">Open the perforated tabs on the ART-170 inner plate to notch around the cross member support plates. 1 at the forward end and 2 in the center. </w:t>
      </w:r>
      <w:r w:rsidR="0034340F" w:rsidRPr="0034340F">
        <w:rPr>
          <w:b/>
          <w:sz w:val="28"/>
          <w:szCs w:val="28"/>
        </w:rPr>
        <w:t>See Pic 4</w:t>
      </w:r>
    </w:p>
    <w:p w:rsidR="009C14FF" w:rsidRPr="009C14FF" w:rsidRDefault="009C14FF" w:rsidP="009C14FF">
      <w:pPr>
        <w:pStyle w:val="ListParagraph"/>
        <w:numPr>
          <w:ilvl w:val="0"/>
          <w:numId w:val="19"/>
        </w:numPr>
        <w:spacing w:before="120"/>
        <w:rPr>
          <w:sz w:val="32"/>
          <w:szCs w:val="28"/>
        </w:rPr>
      </w:pPr>
      <w:r>
        <w:rPr>
          <w:sz w:val="28"/>
          <w:szCs w:val="28"/>
        </w:rPr>
        <w:t>Slide</w:t>
      </w:r>
      <w:r w:rsidR="00D1303A" w:rsidRPr="009C14FF">
        <w:rPr>
          <w:sz w:val="28"/>
          <w:szCs w:val="28"/>
        </w:rPr>
        <w:t xml:space="preserve"> the ART-170</w:t>
      </w:r>
      <w:r w:rsidR="00F95233" w:rsidRPr="009C14FF">
        <w:rPr>
          <w:sz w:val="28"/>
          <w:szCs w:val="28"/>
        </w:rPr>
        <w:t xml:space="preserve"> </w:t>
      </w:r>
      <w:r>
        <w:rPr>
          <w:sz w:val="28"/>
          <w:szCs w:val="28"/>
        </w:rPr>
        <w:t xml:space="preserve">back up </w:t>
      </w:r>
      <w:r w:rsidR="00F95233" w:rsidRPr="009C14FF">
        <w:rPr>
          <w:sz w:val="28"/>
          <w:szCs w:val="28"/>
        </w:rPr>
        <w:t>onto the frame</w:t>
      </w:r>
      <w:r>
        <w:rPr>
          <w:sz w:val="28"/>
          <w:szCs w:val="28"/>
        </w:rPr>
        <w:t xml:space="preserve"> and use large c-clamps to clamp the frame section firmly onto the original frame. Use welding vise grips to clamp the sides to the frame closing any gaps that might be present.</w:t>
      </w:r>
    </w:p>
    <w:p w:rsidR="00D1303A" w:rsidRPr="009C14FF" w:rsidRDefault="009C14FF" w:rsidP="009C14FF">
      <w:pPr>
        <w:pStyle w:val="ListParagraph"/>
        <w:numPr>
          <w:ilvl w:val="0"/>
          <w:numId w:val="19"/>
        </w:numPr>
        <w:spacing w:before="120"/>
        <w:rPr>
          <w:sz w:val="32"/>
          <w:szCs w:val="28"/>
        </w:rPr>
      </w:pPr>
      <w:r>
        <w:rPr>
          <w:sz w:val="28"/>
          <w:szCs w:val="28"/>
        </w:rPr>
        <w:t xml:space="preserve">On the inner side of frame, </w:t>
      </w:r>
      <w:r w:rsidR="005569A9">
        <w:rPr>
          <w:sz w:val="28"/>
          <w:szCs w:val="28"/>
        </w:rPr>
        <w:t xml:space="preserve">close </w:t>
      </w:r>
      <w:r>
        <w:rPr>
          <w:sz w:val="28"/>
          <w:szCs w:val="28"/>
        </w:rPr>
        <w:t>the opened tabs against the inner frame above the triangular cross member support plates and clamp.</w:t>
      </w:r>
    </w:p>
    <w:p w:rsidR="00D1303A" w:rsidRPr="005569A9" w:rsidRDefault="009C14FF" w:rsidP="005569A9">
      <w:pPr>
        <w:pStyle w:val="ListParagraph"/>
        <w:numPr>
          <w:ilvl w:val="0"/>
          <w:numId w:val="19"/>
        </w:numPr>
        <w:spacing w:before="120"/>
        <w:rPr>
          <w:sz w:val="32"/>
          <w:szCs w:val="28"/>
        </w:rPr>
      </w:pPr>
      <w:r>
        <w:rPr>
          <w:sz w:val="28"/>
          <w:szCs w:val="28"/>
        </w:rPr>
        <w:lastRenderedPageBreak/>
        <w:t>Make sure the ART-170 is properly seated against the original frame and there are no gaps, also make sure that the frame section isn’t over clamped</w:t>
      </w:r>
      <w:r w:rsidR="005569A9">
        <w:rPr>
          <w:sz w:val="28"/>
          <w:szCs w:val="28"/>
        </w:rPr>
        <w:t xml:space="preserve">, which could cause issues while welding and after. Tack weld the entire ART-170 at all corners then every 4” to 6” in between. </w:t>
      </w:r>
    </w:p>
    <w:p w:rsidR="00D1303A" w:rsidRPr="009648F4" w:rsidRDefault="00D1303A" w:rsidP="009648F4">
      <w:pPr>
        <w:pStyle w:val="ListParagraph"/>
        <w:numPr>
          <w:ilvl w:val="0"/>
          <w:numId w:val="19"/>
        </w:numPr>
        <w:spacing w:before="120"/>
        <w:rPr>
          <w:sz w:val="32"/>
          <w:szCs w:val="28"/>
        </w:rPr>
      </w:pPr>
      <w:r>
        <w:rPr>
          <w:sz w:val="28"/>
          <w:szCs w:val="28"/>
        </w:rPr>
        <w:t xml:space="preserve">Weld the entire </w:t>
      </w:r>
      <w:r w:rsidR="005569A9">
        <w:rPr>
          <w:sz w:val="28"/>
          <w:szCs w:val="28"/>
        </w:rPr>
        <w:t xml:space="preserve">perimeter of the ART-170, </w:t>
      </w:r>
      <w:r>
        <w:rPr>
          <w:sz w:val="28"/>
          <w:szCs w:val="28"/>
        </w:rPr>
        <w:t>don’t focus</w:t>
      </w:r>
      <w:r w:rsidR="00F95233">
        <w:rPr>
          <w:sz w:val="28"/>
          <w:szCs w:val="28"/>
        </w:rPr>
        <w:t xml:space="preserve"> too much</w:t>
      </w:r>
      <w:r>
        <w:rPr>
          <w:sz w:val="28"/>
          <w:szCs w:val="28"/>
        </w:rPr>
        <w:t xml:space="preserve"> heat in any one area at a time,</w:t>
      </w:r>
      <w:r w:rsidR="005569A9">
        <w:rPr>
          <w:sz w:val="28"/>
          <w:szCs w:val="28"/>
        </w:rPr>
        <w:t xml:space="preserve"> weld with 4” to 6” beads, move from front to back and inside to outside,</w:t>
      </w:r>
      <w:r>
        <w:rPr>
          <w:sz w:val="28"/>
          <w:szCs w:val="28"/>
        </w:rPr>
        <w:t xml:space="preserve"> </w:t>
      </w:r>
      <w:r w:rsidR="005569A9">
        <w:rPr>
          <w:sz w:val="28"/>
          <w:szCs w:val="28"/>
        </w:rPr>
        <w:t xml:space="preserve">and </w:t>
      </w:r>
      <w:r>
        <w:rPr>
          <w:sz w:val="28"/>
          <w:szCs w:val="28"/>
        </w:rPr>
        <w:t>take a few minutes break in between welds to allow cooling.</w:t>
      </w:r>
      <w:r w:rsidR="005569A9">
        <w:rPr>
          <w:sz w:val="28"/>
          <w:szCs w:val="28"/>
        </w:rPr>
        <w:t xml:space="preserve"> Make sure to weld the </w:t>
      </w:r>
      <w:r w:rsidR="00DF305D">
        <w:rPr>
          <w:sz w:val="28"/>
          <w:szCs w:val="28"/>
        </w:rPr>
        <w:t>3 relief cuts on the inside of the ART-170 for the</w:t>
      </w:r>
      <w:r w:rsidR="005569A9">
        <w:rPr>
          <w:sz w:val="28"/>
          <w:szCs w:val="28"/>
        </w:rPr>
        <w:t xml:space="preserve"> cross member support tabs.</w:t>
      </w:r>
    </w:p>
    <w:p w:rsidR="009648F4" w:rsidRPr="00DF305D" w:rsidRDefault="00F95233" w:rsidP="009648F4">
      <w:pPr>
        <w:pStyle w:val="ListParagraph"/>
        <w:numPr>
          <w:ilvl w:val="0"/>
          <w:numId w:val="19"/>
        </w:numPr>
        <w:spacing w:before="120"/>
        <w:rPr>
          <w:sz w:val="32"/>
          <w:szCs w:val="28"/>
        </w:rPr>
      </w:pPr>
      <w:r>
        <w:rPr>
          <w:sz w:val="28"/>
          <w:szCs w:val="28"/>
        </w:rPr>
        <w:t>If installing both sides, begin installing opposite side now.</w:t>
      </w:r>
    </w:p>
    <w:p w:rsidR="00DF305D" w:rsidRPr="00DF305D" w:rsidRDefault="00DF305D" w:rsidP="009648F4">
      <w:pPr>
        <w:pStyle w:val="ListParagraph"/>
        <w:numPr>
          <w:ilvl w:val="0"/>
          <w:numId w:val="19"/>
        </w:numPr>
        <w:spacing w:before="120"/>
        <w:rPr>
          <w:sz w:val="32"/>
          <w:szCs w:val="28"/>
        </w:rPr>
      </w:pPr>
      <w:r>
        <w:rPr>
          <w:sz w:val="28"/>
          <w:szCs w:val="28"/>
        </w:rPr>
        <w:t>Reattach and weld the Charcoal canister mounting plate onto the frame using the measurements taken earlier, and allow welds to cool.</w:t>
      </w:r>
    </w:p>
    <w:p w:rsidR="00DF305D" w:rsidRPr="00DF305D" w:rsidRDefault="00DF305D" w:rsidP="009648F4">
      <w:pPr>
        <w:pStyle w:val="ListParagraph"/>
        <w:numPr>
          <w:ilvl w:val="0"/>
          <w:numId w:val="19"/>
        </w:numPr>
        <w:spacing w:before="120"/>
        <w:rPr>
          <w:sz w:val="32"/>
          <w:szCs w:val="28"/>
        </w:rPr>
      </w:pPr>
      <w:r>
        <w:rPr>
          <w:sz w:val="28"/>
          <w:szCs w:val="28"/>
        </w:rPr>
        <w:t xml:space="preserve">Rustproof the entire repaired area with a rust inhibiting primer or undercoating. </w:t>
      </w:r>
    </w:p>
    <w:p w:rsidR="00DF305D" w:rsidRPr="00DF305D" w:rsidRDefault="00DF305D" w:rsidP="009648F4">
      <w:pPr>
        <w:pStyle w:val="ListParagraph"/>
        <w:numPr>
          <w:ilvl w:val="0"/>
          <w:numId w:val="19"/>
        </w:numPr>
        <w:spacing w:before="120"/>
        <w:rPr>
          <w:sz w:val="32"/>
          <w:szCs w:val="28"/>
        </w:rPr>
      </w:pPr>
      <w:r>
        <w:rPr>
          <w:sz w:val="28"/>
          <w:szCs w:val="28"/>
        </w:rPr>
        <w:t xml:space="preserve"> Also reattach the brake and fuel lines to the frame as well as the electronic brake module to the inside of the frame, do not weld the brake control module back onto the frame, use the original hardware if possible, or use new hardware.</w:t>
      </w:r>
    </w:p>
    <w:p w:rsidR="00DF305D" w:rsidRPr="00DF305D" w:rsidRDefault="00DF305D" w:rsidP="009648F4">
      <w:pPr>
        <w:pStyle w:val="ListParagraph"/>
        <w:numPr>
          <w:ilvl w:val="0"/>
          <w:numId w:val="19"/>
        </w:numPr>
        <w:spacing w:before="120"/>
        <w:rPr>
          <w:sz w:val="32"/>
          <w:szCs w:val="28"/>
        </w:rPr>
      </w:pPr>
      <w:r>
        <w:rPr>
          <w:sz w:val="28"/>
          <w:szCs w:val="28"/>
        </w:rPr>
        <w:t>Reinstall fuel tank and fuel tank filler neck back to the vehicle, don’t forget to plug the fuel pump wire harness in and connect the grounding wires to the frame.</w:t>
      </w:r>
    </w:p>
    <w:p w:rsidR="00DF305D" w:rsidRPr="006006DF" w:rsidRDefault="00DF305D" w:rsidP="009648F4">
      <w:pPr>
        <w:pStyle w:val="ListParagraph"/>
        <w:numPr>
          <w:ilvl w:val="0"/>
          <w:numId w:val="19"/>
        </w:numPr>
        <w:spacing w:before="120"/>
        <w:rPr>
          <w:sz w:val="32"/>
          <w:szCs w:val="28"/>
        </w:rPr>
      </w:pPr>
      <w:r>
        <w:rPr>
          <w:sz w:val="28"/>
          <w:szCs w:val="28"/>
        </w:rPr>
        <w:t>Re-connect the exhaust if you removed it, make su</w:t>
      </w:r>
      <w:r w:rsidR="006006DF">
        <w:rPr>
          <w:sz w:val="28"/>
          <w:szCs w:val="28"/>
        </w:rPr>
        <w:t>r</w:t>
      </w:r>
      <w:r>
        <w:rPr>
          <w:sz w:val="28"/>
          <w:szCs w:val="28"/>
        </w:rPr>
        <w:t>e to use new donut gaskets when reconnecting exhaust flanges</w:t>
      </w:r>
      <w:r w:rsidR="006006DF">
        <w:rPr>
          <w:sz w:val="28"/>
          <w:szCs w:val="28"/>
        </w:rPr>
        <w:t>.</w:t>
      </w:r>
    </w:p>
    <w:p w:rsidR="0034340F" w:rsidRPr="0034340F" w:rsidRDefault="006006DF" w:rsidP="0034340F">
      <w:pPr>
        <w:pStyle w:val="ListParagraph"/>
        <w:numPr>
          <w:ilvl w:val="0"/>
          <w:numId w:val="19"/>
        </w:numPr>
        <w:spacing w:before="120"/>
        <w:rPr>
          <w:sz w:val="32"/>
          <w:szCs w:val="28"/>
        </w:rPr>
      </w:pPr>
      <w:r>
        <w:rPr>
          <w:sz w:val="28"/>
          <w:szCs w:val="28"/>
        </w:rPr>
        <w:t xml:space="preserve">Reconnect battery negative terminal and fill fuel tank with gas. Re install the running boards and make sure all bolts are torqued properly. </w:t>
      </w:r>
    </w:p>
    <w:p w:rsidR="0034340F" w:rsidRDefault="0034340F" w:rsidP="0034340F">
      <w:pPr>
        <w:pStyle w:val="ListParagraph"/>
        <w:spacing w:before="120"/>
        <w:ind w:left="-72"/>
        <w:rPr>
          <w:rFonts w:ascii="Cooper Black" w:hAnsi="Cooper Black"/>
          <w:b/>
          <w:sz w:val="48"/>
          <w:szCs w:val="56"/>
        </w:rPr>
      </w:pPr>
      <w:r>
        <w:rPr>
          <w:rFonts w:ascii="Cooper Black" w:hAnsi="Cooper Black"/>
          <w:b/>
          <w:sz w:val="48"/>
          <w:szCs w:val="56"/>
        </w:rPr>
        <w:t xml:space="preserve">           </w:t>
      </w:r>
    </w:p>
    <w:p w:rsidR="0034340F" w:rsidRPr="0034340F" w:rsidRDefault="0034340F" w:rsidP="0034340F">
      <w:pPr>
        <w:pStyle w:val="ListParagraph"/>
        <w:spacing w:before="120"/>
        <w:ind w:left="-72"/>
        <w:rPr>
          <w:rFonts w:ascii="Cooper Black" w:hAnsi="Cooper Black"/>
          <w:b/>
          <w:sz w:val="48"/>
          <w:szCs w:val="56"/>
        </w:rPr>
      </w:pPr>
      <w:r>
        <w:rPr>
          <w:rFonts w:ascii="Cooper Black" w:hAnsi="Cooper Black"/>
          <w:b/>
          <w:sz w:val="48"/>
          <w:szCs w:val="56"/>
        </w:rPr>
        <w:t xml:space="preserve">          </w:t>
      </w:r>
      <w:bookmarkStart w:id="0" w:name="_GoBack"/>
      <w:bookmarkEnd w:id="0"/>
      <w:r>
        <w:rPr>
          <w:rFonts w:ascii="Cooper Black" w:hAnsi="Cooper Black"/>
          <w:b/>
          <w:sz w:val="48"/>
          <w:szCs w:val="56"/>
        </w:rPr>
        <w:t xml:space="preserve"> </w:t>
      </w:r>
      <w:r w:rsidR="00B52FDE" w:rsidRPr="00752247">
        <w:rPr>
          <w:rFonts w:ascii="Cooper Black" w:hAnsi="Cooper Black"/>
          <w:b/>
          <w:sz w:val="48"/>
          <w:szCs w:val="56"/>
          <w:u w:val="single"/>
        </w:rPr>
        <w:t>We make the Kits, that Fit</w:t>
      </w:r>
      <w:r w:rsidR="00695182" w:rsidRPr="00752247">
        <w:rPr>
          <w:rFonts w:ascii="Cooper Black" w:hAnsi="Cooper Black"/>
          <w:b/>
          <w:sz w:val="48"/>
          <w:szCs w:val="56"/>
          <w:u w:val="single"/>
        </w:rPr>
        <w:t>!</w:t>
      </w:r>
    </w:p>
    <w:p w:rsidR="00500680" w:rsidRPr="00463E5C" w:rsidRDefault="0033188B" w:rsidP="00463E5C">
      <w:pPr>
        <w:rPr>
          <w:b/>
          <w:sz w:val="28"/>
          <w:szCs w:val="28"/>
          <w:u w:val="single"/>
        </w:rPr>
      </w:pPr>
      <w:r w:rsidRPr="005D4574">
        <w:rPr>
          <w:b/>
          <w:szCs w:val="28"/>
          <w:u w:val="single"/>
        </w:rPr>
        <w:t>Note:</w:t>
      </w:r>
      <w:r w:rsidRPr="005D4574">
        <w:rPr>
          <w:szCs w:val="28"/>
        </w:rPr>
        <w:t xml:space="preserve">  Pictures in this installation instruction sheet are for demonstration purposes only and may not actually reflect the identical make, model and year of the vehicle you are working on.</w:t>
      </w:r>
      <w:r w:rsidR="00F16505" w:rsidRPr="005D4574">
        <w:rPr>
          <w:szCs w:val="28"/>
        </w:rPr>
        <w:t xml:space="preserve"> </w:t>
      </w:r>
    </w:p>
    <w:sectPr w:rsidR="00500680" w:rsidRPr="00463E5C" w:rsidSect="00FE35D4">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6E" w:rsidRDefault="00DF4A6E" w:rsidP="00733D79">
      <w:pPr>
        <w:spacing w:after="0" w:line="240" w:lineRule="auto"/>
      </w:pPr>
      <w:r>
        <w:separator/>
      </w:r>
    </w:p>
  </w:endnote>
  <w:endnote w:type="continuationSeparator" w:id="0">
    <w:p w:rsidR="00DF4A6E" w:rsidRDefault="00DF4A6E" w:rsidP="0073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A6E" w:rsidRDefault="000118B7">
    <w:pPr>
      <w:pStyle w:val="Footer"/>
      <w:pBdr>
        <w:top w:val="thinThickSmallGap" w:sz="24" w:space="1" w:color="622423" w:themeColor="accent2" w:themeShade="7F"/>
      </w:pBdr>
      <w:rPr>
        <w:rFonts w:asciiTheme="majorHAnsi" w:hAnsiTheme="majorHAnsi"/>
      </w:rPr>
    </w:pPr>
    <w:r>
      <w:rPr>
        <w:rFonts w:asciiTheme="majorHAnsi" w:hAnsiTheme="majorHAnsi"/>
      </w:rPr>
      <w:t>12/15</w:t>
    </w:r>
    <w:r w:rsidR="009F1A51">
      <w:rPr>
        <w:rFonts w:asciiTheme="majorHAnsi" w:hAnsiTheme="majorHAnsi"/>
      </w:rPr>
      <w:t>/2022</w:t>
    </w:r>
    <w:r w:rsidR="00DF4A6E">
      <w:rPr>
        <w:rFonts w:asciiTheme="majorHAnsi" w:hAnsiTheme="majorHAnsi"/>
      </w:rPr>
      <w:ptab w:relativeTo="margin" w:alignment="right" w:leader="none"/>
    </w:r>
    <w:r w:rsidR="00DF4A6E">
      <w:rPr>
        <w:rFonts w:asciiTheme="majorHAnsi" w:hAnsiTheme="majorHAnsi"/>
      </w:rPr>
      <w:t xml:space="preserve">Page </w:t>
    </w:r>
    <w:r w:rsidR="00662214">
      <w:fldChar w:fldCharType="begin"/>
    </w:r>
    <w:r w:rsidR="00662214">
      <w:instrText xml:space="preserve"> PAGE   \* MERGEFORMAT </w:instrText>
    </w:r>
    <w:r w:rsidR="00662214">
      <w:fldChar w:fldCharType="separate"/>
    </w:r>
    <w:r w:rsidR="0034340F" w:rsidRPr="0034340F">
      <w:rPr>
        <w:rFonts w:asciiTheme="majorHAnsi" w:hAnsiTheme="majorHAnsi"/>
        <w:noProof/>
      </w:rPr>
      <w:t>2</w:t>
    </w:r>
    <w:r w:rsidR="00662214">
      <w:rPr>
        <w:rFonts w:asciiTheme="majorHAnsi" w:hAnsiTheme="majorHAnsi"/>
        <w:noProof/>
      </w:rPr>
      <w:fldChar w:fldCharType="end"/>
    </w:r>
  </w:p>
  <w:p w:rsidR="00DF4A6E" w:rsidRDefault="00DF4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6E" w:rsidRDefault="00DF4A6E" w:rsidP="00733D79">
      <w:pPr>
        <w:spacing w:after="0" w:line="240" w:lineRule="auto"/>
      </w:pPr>
      <w:r>
        <w:separator/>
      </w:r>
    </w:p>
  </w:footnote>
  <w:footnote w:type="continuationSeparator" w:id="0">
    <w:p w:rsidR="00DF4A6E" w:rsidRDefault="00DF4A6E" w:rsidP="00733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A6E" w:rsidRDefault="003434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2" o:spid="_x0000_s8208" type="#_x0000_t75" style="position:absolute;margin-left:0;margin-top:0;width:467.85pt;height:226.85pt;z-index:-251652096;mso-position-horizontal:center;mso-position-horizontal-relative:margin;mso-position-vertical:center;mso-position-vertical-relative:margin" o:allowincell="f">
          <v:imagedata r:id="rId1" o:title="Safe T Cap logo w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5C" w:rsidRDefault="00DA11DF" w:rsidP="00CB4B0B">
    <w:pPr>
      <w:spacing w:after="0" w:line="240" w:lineRule="auto"/>
      <w:jc w:val="center"/>
      <w:rPr>
        <w:b/>
        <w:sz w:val="28"/>
        <w:szCs w:val="28"/>
      </w:rPr>
    </w:pPr>
    <w:r>
      <w:rPr>
        <w:b/>
        <w:noProof/>
        <w:sz w:val="28"/>
        <w:szCs w:val="28"/>
      </w:rPr>
      <w:drawing>
        <wp:anchor distT="0" distB="0" distL="114300" distR="114300" simplePos="0" relativeHeight="251671552" behindDoc="1" locked="0" layoutInCell="1" allowOverlap="1" wp14:anchorId="7A774C0E" wp14:editId="4DADB9DC">
          <wp:simplePos x="0" y="0"/>
          <wp:positionH relativeFrom="column">
            <wp:posOffset>1837690</wp:posOffset>
          </wp:positionH>
          <wp:positionV relativeFrom="paragraph">
            <wp:posOffset>-323850</wp:posOffset>
          </wp:positionV>
          <wp:extent cx="1466850" cy="975360"/>
          <wp:effectExtent l="38100" t="57150" r="38100" b="53340"/>
          <wp:wrapTight wrapText="bothSides">
            <wp:wrapPolygon edited="0">
              <wp:start x="20198" y="-265"/>
              <wp:lineTo x="54" y="-2479"/>
              <wp:lineTo x="-600" y="10985"/>
              <wp:lineTo x="-532" y="21144"/>
              <wp:lineTo x="3945" y="21637"/>
              <wp:lineTo x="4245" y="21247"/>
              <wp:lineTo x="21454" y="20178"/>
              <wp:lineTo x="21876" y="-80"/>
              <wp:lineTo x="20198" y="-2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1349133">
                    <a:off x="0" y="0"/>
                    <a:ext cx="146685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861">
      <w:rPr>
        <w:b/>
        <w:noProof/>
        <w:sz w:val="28"/>
        <w:szCs w:val="28"/>
      </w:rPr>
      <w:drawing>
        <wp:anchor distT="0" distB="0" distL="114300" distR="114300" simplePos="0" relativeHeight="251667456" behindDoc="1" locked="0" layoutInCell="1" allowOverlap="1" wp14:anchorId="1CC001AB" wp14:editId="0D0CC14F">
          <wp:simplePos x="0" y="0"/>
          <wp:positionH relativeFrom="column">
            <wp:posOffset>-524510</wp:posOffset>
          </wp:positionH>
          <wp:positionV relativeFrom="paragraph">
            <wp:posOffset>-361950</wp:posOffset>
          </wp:positionV>
          <wp:extent cx="1952625" cy="1425575"/>
          <wp:effectExtent l="0" t="0" r="9525" b="3175"/>
          <wp:wrapTight wrapText="bothSides">
            <wp:wrapPolygon edited="0">
              <wp:start x="0" y="0"/>
              <wp:lineTo x="0" y="21359"/>
              <wp:lineTo x="21495" y="21359"/>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 Logo 8-2020.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52625" cy="1425575"/>
                  </a:xfrm>
                  <a:prstGeom prst="rect">
                    <a:avLst/>
                  </a:prstGeom>
                </pic:spPr>
              </pic:pic>
            </a:graphicData>
          </a:graphic>
          <wp14:sizeRelH relativeFrom="page">
            <wp14:pctWidth>0</wp14:pctWidth>
          </wp14:sizeRelH>
          <wp14:sizeRelV relativeFrom="page">
            <wp14:pctHeight>0</wp14:pctHeight>
          </wp14:sizeRelV>
        </wp:anchor>
      </w:drawing>
    </w:r>
    <w:r w:rsidR="00CB4B0B">
      <w:rPr>
        <w:b/>
        <w:sz w:val="28"/>
        <w:szCs w:val="28"/>
      </w:rPr>
      <w:t xml:space="preserve">                                              </w:t>
    </w:r>
    <w:r w:rsidR="005D4574">
      <w:rPr>
        <w:b/>
        <w:sz w:val="28"/>
        <w:szCs w:val="28"/>
      </w:rPr>
      <w:t xml:space="preserve">      </w:t>
    </w:r>
    <w:r w:rsidR="00463E5C">
      <w:rPr>
        <w:b/>
        <w:sz w:val="28"/>
        <w:szCs w:val="28"/>
      </w:rPr>
      <w:t xml:space="preserve">                                </w:t>
    </w:r>
    <w:r w:rsidR="000348E7">
      <w:rPr>
        <w:b/>
        <w:sz w:val="28"/>
        <w:szCs w:val="28"/>
      </w:rPr>
      <w:t xml:space="preserve">  </w:t>
    </w:r>
    <w:r>
      <w:rPr>
        <w:b/>
        <w:sz w:val="28"/>
        <w:szCs w:val="28"/>
      </w:rPr>
      <w:t xml:space="preserve">        </w:t>
    </w:r>
    <w:r w:rsidR="00FE35D4">
      <w:rPr>
        <w:b/>
        <w:sz w:val="28"/>
        <w:szCs w:val="28"/>
      </w:rPr>
      <w:t>ART-1</w:t>
    </w:r>
    <w:r w:rsidR="00A61C37">
      <w:rPr>
        <w:b/>
        <w:sz w:val="28"/>
        <w:szCs w:val="28"/>
      </w:rPr>
      <w:t>70</w:t>
    </w:r>
    <w:r w:rsidR="005D4574">
      <w:rPr>
        <w:b/>
        <w:sz w:val="28"/>
        <w:szCs w:val="28"/>
      </w:rPr>
      <w:t xml:space="preserve">                                                         </w:t>
    </w:r>
  </w:p>
  <w:p w:rsidR="000348E7" w:rsidRDefault="00463E5C" w:rsidP="00DA11DF">
    <w:pPr>
      <w:spacing w:after="0" w:line="240" w:lineRule="auto"/>
      <w:jc w:val="center"/>
      <w:rPr>
        <w:b/>
        <w:sz w:val="28"/>
        <w:szCs w:val="28"/>
      </w:rPr>
    </w:pPr>
    <w:r>
      <w:rPr>
        <w:b/>
        <w:sz w:val="28"/>
        <w:szCs w:val="28"/>
      </w:rPr>
      <w:t xml:space="preserve">                                                                          </w:t>
    </w:r>
    <w:r w:rsidR="000348E7">
      <w:rPr>
        <w:b/>
        <w:sz w:val="28"/>
        <w:szCs w:val="28"/>
      </w:rPr>
      <w:t xml:space="preserve">             </w:t>
    </w:r>
    <w:r w:rsidR="00DA11DF">
      <w:rPr>
        <w:b/>
        <w:sz w:val="28"/>
        <w:szCs w:val="28"/>
      </w:rPr>
      <w:t xml:space="preserve">            Full Center Frame Section</w:t>
    </w:r>
    <w:r w:rsidR="00CB4B0B">
      <w:rPr>
        <w:b/>
        <w:sz w:val="28"/>
        <w:szCs w:val="28"/>
      </w:rPr>
      <w:t xml:space="preserve">                           </w:t>
    </w:r>
    <w:r w:rsidR="00DA11DF">
      <w:rPr>
        <w:b/>
        <w:sz w:val="28"/>
        <w:szCs w:val="28"/>
      </w:rPr>
      <w:t xml:space="preserve">                         </w:t>
    </w:r>
    <w:r w:rsidR="0034340F">
      <w:rPr>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3" o:spid="_x0000_s8209" type="#_x0000_t75" style="position:absolute;left:0;text-align:left;margin-left:.05pt;margin-top:151.65pt;width:467.85pt;height:226.85pt;z-index:251665408;mso-position-horizontal-relative:margin;mso-position-vertical-relative:margin" o:allowincell="f">
          <v:imagedata r:id="rId3" o:title="Safe T Cap logo web" gain="19661f" blacklevel="22938f"/>
          <w10:wrap anchorx="margin" anchory="margin"/>
        </v:shape>
      </w:pict>
    </w:r>
  </w:p>
  <w:p w:rsidR="00DA11DF" w:rsidRDefault="00F95233" w:rsidP="00CB4B0B">
    <w:pPr>
      <w:spacing w:after="0" w:line="240" w:lineRule="auto"/>
      <w:jc w:val="center"/>
      <w:rPr>
        <w:b/>
        <w:noProof/>
        <w:sz w:val="28"/>
        <w:szCs w:val="28"/>
      </w:rPr>
    </w:pPr>
    <w:r w:rsidRPr="00BE0267">
      <w:rPr>
        <w:b/>
        <w:noProof/>
        <w:sz w:val="28"/>
        <w:szCs w:val="28"/>
      </w:rPr>
      <mc:AlternateContent>
        <mc:Choice Requires="wps">
          <w:drawing>
            <wp:anchor distT="0" distB="0" distL="114300" distR="114300" simplePos="0" relativeHeight="251670528" behindDoc="0" locked="0" layoutInCell="1" allowOverlap="1" wp14:anchorId="3D60B26A" wp14:editId="41A9679F">
              <wp:simplePos x="0" y="0"/>
              <wp:positionH relativeFrom="column">
                <wp:posOffset>1581150</wp:posOffset>
              </wp:positionH>
              <wp:positionV relativeFrom="paragraph">
                <wp:posOffset>63500</wp:posOffset>
              </wp:positionV>
              <wp:extent cx="10858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4325"/>
                      </a:xfrm>
                      <a:prstGeom prst="rect">
                        <a:avLst/>
                      </a:prstGeom>
                      <a:solidFill>
                        <a:srgbClr val="FFFFFF"/>
                      </a:solidFill>
                      <a:ln w="9525">
                        <a:solidFill>
                          <a:schemeClr val="tx1"/>
                        </a:solidFill>
                        <a:miter lim="800000"/>
                        <a:headEnd/>
                        <a:tailEnd/>
                      </a:ln>
                    </wps:spPr>
                    <wps:txbx>
                      <w:txbxContent>
                        <w:p w:rsidR="00BE0267" w:rsidRPr="00BE0267" w:rsidRDefault="00FE35D4">
                          <w:pPr>
                            <w:rPr>
                              <w:b/>
                              <w:sz w:val="24"/>
                            </w:rPr>
                          </w:pPr>
                          <w:r>
                            <w:rPr>
                              <w:b/>
                              <w:sz w:val="24"/>
                            </w:rPr>
                            <w:t>ART-1</w:t>
                          </w:r>
                          <w:r w:rsidR="00A61C37">
                            <w:rPr>
                              <w:b/>
                              <w:sz w:val="24"/>
                            </w:rPr>
                            <w:t>70</w:t>
                          </w:r>
                          <w:r w:rsidR="00BE0267" w:rsidRPr="00BE0267">
                            <w:rPr>
                              <w:b/>
                              <w:sz w:val="24"/>
                            </w:rPr>
                            <w:t>-Set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5pt;margin-top:5pt;width:85.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" strokecolor="black [3213]">
              <v:textbox>
                <w:txbxContent>
                  <w:p w:rsidR="00BE0267" w:rsidRPr="00BE0267" w:rsidRDefault="00FE35D4">
                    <w:pPr>
                      <w:rPr>
                        <w:b/>
                        <w:sz w:val="24"/>
                      </w:rPr>
                    </w:pPr>
                    <w:r>
                      <w:rPr>
                        <w:b/>
                        <w:sz w:val="24"/>
                      </w:rPr>
                      <w:t>ART-1</w:t>
                    </w:r>
                    <w:r w:rsidR="00A61C37">
                      <w:rPr>
                        <w:b/>
                        <w:sz w:val="24"/>
                      </w:rPr>
                      <w:t>70</w:t>
                    </w:r>
                    <w:r w:rsidR="00BE0267" w:rsidRPr="00BE0267">
                      <w:rPr>
                        <w:b/>
                        <w:sz w:val="24"/>
                      </w:rPr>
                      <w:t>-Set</w:t>
                    </w:r>
                  </w:p>
                </w:txbxContent>
              </v:textbox>
            </v:shape>
          </w:pict>
        </mc:Fallback>
      </mc:AlternateContent>
    </w:r>
    <w:r w:rsidR="000348E7">
      <w:rPr>
        <w:b/>
        <w:noProof/>
        <w:sz w:val="28"/>
        <w:szCs w:val="28"/>
      </w:rPr>
      <w:t xml:space="preserve">                                                                                      </w:t>
    </w:r>
    <w:r w:rsidR="00DA11DF">
      <w:rPr>
        <w:b/>
        <w:noProof/>
        <w:sz w:val="28"/>
        <w:szCs w:val="28"/>
      </w:rPr>
      <w:t xml:space="preserve">        07-14 S</w:t>
    </w:r>
    <w:r w:rsidR="00FE35D4">
      <w:rPr>
        <w:b/>
        <w:noProof/>
        <w:sz w:val="28"/>
        <w:szCs w:val="28"/>
      </w:rPr>
      <w:t>ilverado/Sierra</w:t>
    </w:r>
    <w:r w:rsidR="000348E7">
      <w:rPr>
        <w:b/>
        <w:noProof/>
        <w:sz w:val="28"/>
        <w:szCs w:val="28"/>
      </w:rPr>
      <w:t xml:space="preserve"> 1500</w:t>
    </w:r>
    <w:r w:rsidR="00996E71">
      <w:rPr>
        <w:b/>
        <w:noProof/>
        <w:sz w:val="28"/>
        <w:szCs w:val="28"/>
      </w:rPr>
      <w:t xml:space="preserve"> </w:t>
    </w:r>
  </w:p>
  <w:p w:rsidR="00CB4B0B" w:rsidRDefault="00DA11DF" w:rsidP="00CB4B0B">
    <w:pPr>
      <w:spacing w:after="0" w:line="240" w:lineRule="auto"/>
      <w:jc w:val="center"/>
      <w:rPr>
        <w:b/>
        <w:noProof/>
        <w:sz w:val="28"/>
        <w:szCs w:val="28"/>
      </w:rPr>
    </w:pPr>
    <w:r>
      <w:rPr>
        <w:b/>
        <w:noProof/>
        <w:sz w:val="28"/>
        <w:szCs w:val="28"/>
      </w:rPr>
      <w:t xml:space="preserve">                                                                                              Ext. Cab &amp; Crew Cab</w:t>
    </w:r>
    <w:r w:rsidR="00996E71">
      <w:rPr>
        <w:b/>
        <w:noProof/>
        <w:sz w:val="28"/>
        <w:szCs w:val="28"/>
      </w:rPr>
      <w:t xml:space="preserve">                         </w:t>
    </w:r>
    <w:r w:rsidR="00CB4B0B">
      <w:rPr>
        <w:b/>
        <w:noProof/>
        <w:sz w:val="28"/>
        <w:szCs w:val="28"/>
      </w:rPr>
      <w:t xml:space="preserve">                                                    </w:t>
    </w:r>
  </w:p>
  <w:p w:rsidR="00996E71" w:rsidRPr="00996E71" w:rsidRDefault="00CB4B0B" w:rsidP="00F95233">
    <w:pPr>
      <w:spacing w:after="0" w:line="240" w:lineRule="auto"/>
      <w:jc w:val="center"/>
      <w:rPr>
        <w:b/>
        <w:noProof/>
        <w:sz w:val="28"/>
        <w:szCs w:val="28"/>
      </w:rPr>
    </w:pPr>
    <w:r>
      <w:rPr>
        <w:b/>
        <w:noProof/>
        <w:sz w:val="28"/>
        <w:szCs w:val="28"/>
      </w:rPr>
      <w:t xml:space="preserve">                                         </w:t>
    </w:r>
    <w:r w:rsidR="005D4574">
      <w:rPr>
        <w:b/>
        <w:noProof/>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A6E" w:rsidRDefault="003434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995611" o:spid="_x0000_s8207" type="#_x0000_t75" style="position:absolute;margin-left:0;margin-top:0;width:467.85pt;height:226.85pt;z-index:-251653120;mso-position-horizontal:center;mso-position-horizontal-relative:margin;mso-position-vertical:center;mso-position-vertical-relative:margin" o:allowincell="f">
          <v:imagedata r:id="rId1" o:title="Safe T Cap logo we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08C"/>
    <w:multiLevelType w:val="hybridMultilevel"/>
    <w:tmpl w:val="E09EC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D7CED"/>
    <w:multiLevelType w:val="hybridMultilevel"/>
    <w:tmpl w:val="F4DE8D66"/>
    <w:lvl w:ilvl="0" w:tplc="3D72A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A4552B"/>
    <w:multiLevelType w:val="hybridMultilevel"/>
    <w:tmpl w:val="35F8E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815029"/>
    <w:multiLevelType w:val="hybridMultilevel"/>
    <w:tmpl w:val="0ABC390A"/>
    <w:lvl w:ilvl="0" w:tplc="DB803AB2">
      <w:start w:val="200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13E67"/>
    <w:multiLevelType w:val="hybridMultilevel"/>
    <w:tmpl w:val="908A8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ED2EB8"/>
    <w:multiLevelType w:val="hybridMultilevel"/>
    <w:tmpl w:val="CFE04F7A"/>
    <w:lvl w:ilvl="0" w:tplc="D7A4605A">
      <w:start w:val="5"/>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2C69758A"/>
    <w:multiLevelType w:val="hybridMultilevel"/>
    <w:tmpl w:val="132CD1E6"/>
    <w:lvl w:ilvl="0" w:tplc="0409000F">
      <w:start w:val="1"/>
      <w:numFmt w:val="decimal"/>
      <w:lvlText w:val="%1."/>
      <w:lvlJc w:val="left"/>
      <w:pPr>
        <w:ind w:left="1530" w:hanging="360"/>
      </w:pPr>
      <w:rPr>
        <w:rFonts w:hint="default"/>
        <w:b w:val="0"/>
        <w:color w:val="auto"/>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F064449"/>
    <w:multiLevelType w:val="hybridMultilevel"/>
    <w:tmpl w:val="B80E9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CE25A2"/>
    <w:multiLevelType w:val="hybridMultilevel"/>
    <w:tmpl w:val="6230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F97038"/>
    <w:multiLevelType w:val="hybridMultilevel"/>
    <w:tmpl w:val="F9607804"/>
    <w:lvl w:ilvl="0" w:tplc="B0CE5406">
      <w:start w:val="1"/>
      <w:numFmt w:val="decimal"/>
      <w:lvlText w:val="%1."/>
      <w:lvlJc w:val="left"/>
      <w:pPr>
        <w:ind w:left="1350" w:hanging="360"/>
      </w:pPr>
      <w:rPr>
        <w:rFonts w:hint="default"/>
        <w:b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37921016"/>
    <w:multiLevelType w:val="hybridMultilevel"/>
    <w:tmpl w:val="8F1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871E9"/>
    <w:multiLevelType w:val="hybridMultilevel"/>
    <w:tmpl w:val="6E96F1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440F412B"/>
    <w:multiLevelType w:val="hybridMultilevel"/>
    <w:tmpl w:val="BF7C9C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E6C3FA8"/>
    <w:multiLevelType w:val="hybridMultilevel"/>
    <w:tmpl w:val="AB627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CF1DF0"/>
    <w:multiLevelType w:val="hybridMultilevel"/>
    <w:tmpl w:val="06E24E5A"/>
    <w:lvl w:ilvl="0" w:tplc="4B8E17DA">
      <w:start w:val="1"/>
      <w:numFmt w:val="decimal"/>
      <w:lvlText w:val="%1."/>
      <w:lvlJc w:val="left"/>
      <w:pPr>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4F7649"/>
    <w:multiLevelType w:val="hybridMultilevel"/>
    <w:tmpl w:val="52DC2420"/>
    <w:lvl w:ilvl="0" w:tplc="B0CE5406">
      <w:start w:val="1"/>
      <w:numFmt w:val="decimal"/>
      <w:lvlText w:val="%1."/>
      <w:lvlJc w:val="left"/>
      <w:pPr>
        <w:ind w:left="171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AD4A95"/>
    <w:multiLevelType w:val="hybridMultilevel"/>
    <w:tmpl w:val="057CE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5857FA"/>
    <w:multiLevelType w:val="hybridMultilevel"/>
    <w:tmpl w:val="C2828532"/>
    <w:lvl w:ilvl="0" w:tplc="9028FACA">
      <w:start w:val="9"/>
      <w:numFmt w:val="decimal"/>
      <w:lvlText w:val="%1."/>
      <w:lvlJc w:val="left"/>
      <w:pPr>
        <w:ind w:left="135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D00A0F"/>
    <w:multiLevelType w:val="hybridMultilevel"/>
    <w:tmpl w:val="694AD982"/>
    <w:lvl w:ilvl="0" w:tplc="DCF07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7"/>
  </w:num>
  <w:num w:numId="3">
    <w:abstractNumId w:val="0"/>
  </w:num>
  <w:num w:numId="4">
    <w:abstractNumId w:val="10"/>
  </w:num>
  <w:num w:numId="5">
    <w:abstractNumId w:val="8"/>
  </w:num>
  <w:num w:numId="6">
    <w:abstractNumId w:val="14"/>
  </w:num>
  <w:num w:numId="7">
    <w:abstractNumId w:val="1"/>
  </w:num>
  <w:num w:numId="8">
    <w:abstractNumId w:val="18"/>
  </w:num>
  <w:num w:numId="9">
    <w:abstractNumId w:val="6"/>
  </w:num>
  <w:num w:numId="10">
    <w:abstractNumId w:val="15"/>
  </w:num>
  <w:num w:numId="11">
    <w:abstractNumId w:val="17"/>
  </w:num>
  <w:num w:numId="12">
    <w:abstractNumId w:val="9"/>
  </w:num>
  <w:num w:numId="13">
    <w:abstractNumId w:val="5"/>
  </w:num>
  <w:num w:numId="14">
    <w:abstractNumId w:val="16"/>
  </w:num>
  <w:num w:numId="15">
    <w:abstractNumId w:val="12"/>
  </w:num>
  <w:num w:numId="16">
    <w:abstractNumId w:val="3"/>
  </w:num>
  <w:num w:numId="17">
    <w:abstractNumId w:val="13"/>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8210"/>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E47"/>
    <w:rsid w:val="00003FCD"/>
    <w:rsid w:val="000048D3"/>
    <w:rsid w:val="000118B7"/>
    <w:rsid w:val="000140C6"/>
    <w:rsid w:val="0003045E"/>
    <w:rsid w:val="000348E7"/>
    <w:rsid w:val="00042221"/>
    <w:rsid w:val="00046E10"/>
    <w:rsid w:val="00061003"/>
    <w:rsid w:val="000664A6"/>
    <w:rsid w:val="00066A66"/>
    <w:rsid w:val="00082275"/>
    <w:rsid w:val="000B6131"/>
    <w:rsid w:val="000C34F2"/>
    <w:rsid w:val="000C78F3"/>
    <w:rsid w:val="000D2379"/>
    <w:rsid w:val="000D569B"/>
    <w:rsid w:val="000D6C75"/>
    <w:rsid w:val="0011663E"/>
    <w:rsid w:val="0012077D"/>
    <w:rsid w:val="00124281"/>
    <w:rsid w:val="00126031"/>
    <w:rsid w:val="0013526C"/>
    <w:rsid w:val="00137A3C"/>
    <w:rsid w:val="00142B6A"/>
    <w:rsid w:val="00151807"/>
    <w:rsid w:val="0016139E"/>
    <w:rsid w:val="0018128F"/>
    <w:rsid w:val="001819F1"/>
    <w:rsid w:val="00185BD8"/>
    <w:rsid w:val="00192009"/>
    <w:rsid w:val="001B7FDF"/>
    <w:rsid w:val="001C1CA0"/>
    <w:rsid w:val="001C2FF6"/>
    <w:rsid w:val="001C3D37"/>
    <w:rsid w:val="001D575F"/>
    <w:rsid w:val="001E1674"/>
    <w:rsid w:val="001F0290"/>
    <w:rsid w:val="001F5988"/>
    <w:rsid w:val="002137A5"/>
    <w:rsid w:val="00217165"/>
    <w:rsid w:val="00234D6B"/>
    <w:rsid w:val="0023784B"/>
    <w:rsid w:val="00251C19"/>
    <w:rsid w:val="002560EA"/>
    <w:rsid w:val="002575CC"/>
    <w:rsid w:val="00263C00"/>
    <w:rsid w:val="00263DC9"/>
    <w:rsid w:val="002642D3"/>
    <w:rsid w:val="00265997"/>
    <w:rsid w:val="00265DB1"/>
    <w:rsid w:val="00273F51"/>
    <w:rsid w:val="002A3803"/>
    <w:rsid w:val="002C0C45"/>
    <w:rsid w:val="002C13A1"/>
    <w:rsid w:val="002C485D"/>
    <w:rsid w:val="002D021F"/>
    <w:rsid w:val="002E2AC0"/>
    <w:rsid w:val="002E56C0"/>
    <w:rsid w:val="002F08EE"/>
    <w:rsid w:val="002F4682"/>
    <w:rsid w:val="00305B8E"/>
    <w:rsid w:val="00315166"/>
    <w:rsid w:val="003237F4"/>
    <w:rsid w:val="0033188B"/>
    <w:rsid w:val="0034340F"/>
    <w:rsid w:val="003556E9"/>
    <w:rsid w:val="00364BAF"/>
    <w:rsid w:val="003652EC"/>
    <w:rsid w:val="00366604"/>
    <w:rsid w:val="003778F8"/>
    <w:rsid w:val="00390214"/>
    <w:rsid w:val="003911EC"/>
    <w:rsid w:val="00391D1D"/>
    <w:rsid w:val="00396280"/>
    <w:rsid w:val="003C3567"/>
    <w:rsid w:val="003C7217"/>
    <w:rsid w:val="003E2EE3"/>
    <w:rsid w:val="003E33A3"/>
    <w:rsid w:val="004030BF"/>
    <w:rsid w:val="004043F6"/>
    <w:rsid w:val="00404FFB"/>
    <w:rsid w:val="00405C90"/>
    <w:rsid w:val="00422183"/>
    <w:rsid w:val="00424E55"/>
    <w:rsid w:val="00426378"/>
    <w:rsid w:val="00427974"/>
    <w:rsid w:val="004352BA"/>
    <w:rsid w:val="0045124B"/>
    <w:rsid w:val="00453A28"/>
    <w:rsid w:val="00454F65"/>
    <w:rsid w:val="00456215"/>
    <w:rsid w:val="00456990"/>
    <w:rsid w:val="0046316E"/>
    <w:rsid w:val="00463E5C"/>
    <w:rsid w:val="004641F8"/>
    <w:rsid w:val="00476015"/>
    <w:rsid w:val="00477344"/>
    <w:rsid w:val="00486BA5"/>
    <w:rsid w:val="004967FA"/>
    <w:rsid w:val="004A3E60"/>
    <w:rsid w:val="004E1511"/>
    <w:rsid w:val="00500680"/>
    <w:rsid w:val="005148C8"/>
    <w:rsid w:val="0051614E"/>
    <w:rsid w:val="00524CD7"/>
    <w:rsid w:val="0054781F"/>
    <w:rsid w:val="00550802"/>
    <w:rsid w:val="005515F6"/>
    <w:rsid w:val="005569A9"/>
    <w:rsid w:val="005824CA"/>
    <w:rsid w:val="005847FE"/>
    <w:rsid w:val="005878F1"/>
    <w:rsid w:val="00591A70"/>
    <w:rsid w:val="00591E6F"/>
    <w:rsid w:val="005C78B3"/>
    <w:rsid w:val="005D07E9"/>
    <w:rsid w:val="005D4574"/>
    <w:rsid w:val="005F03CE"/>
    <w:rsid w:val="006006DF"/>
    <w:rsid w:val="00603EB1"/>
    <w:rsid w:val="00604D52"/>
    <w:rsid w:val="00607F76"/>
    <w:rsid w:val="00611680"/>
    <w:rsid w:val="00614E4A"/>
    <w:rsid w:val="00622A5E"/>
    <w:rsid w:val="00630094"/>
    <w:rsid w:val="00631C60"/>
    <w:rsid w:val="0064065D"/>
    <w:rsid w:val="00643785"/>
    <w:rsid w:val="0064413D"/>
    <w:rsid w:val="00646DCF"/>
    <w:rsid w:val="00662214"/>
    <w:rsid w:val="0067420B"/>
    <w:rsid w:val="00680236"/>
    <w:rsid w:val="00683005"/>
    <w:rsid w:val="00683522"/>
    <w:rsid w:val="006855F7"/>
    <w:rsid w:val="00690262"/>
    <w:rsid w:val="00695182"/>
    <w:rsid w:val="006A6CFE"/>
    <w:rsid w:val="006A7C4D"/>
    <w:rsid w:val="006B0BBD"/>
    <w:rsid w:val="006B6738"/>
    <w:rsid w:val="006B7DEC"/>
    <w:rsid w:val="006C5A02"/>
    <w:rsid w:val="006C7C1D"/>
    <w:rsid w:val="006D5978"/>
    <w:rsid w:val="006E053B"/>
    <w:rsid w:val="006E282F"/>
    <w:rsid w:val="006E31F1"/>
    <w:rsid w:val="006F0710"/>
    <w:rsid w:val="006F09EF"/>
    <w:rsid w:val="006F2365"/>
    <w:rsid w:val="006F4195"/>
    <w:rsid w:val="00711653"/>
    <w:rsid w:val="00721B90"/>
    <w:rsid w:val="00730497"/>
    <w:rsid w:val="00733D79"/>
    <w:rsid w:val="00742838"/>
    <w:rsid w:val="00751088"/>
    <w:rsid w:val="00752247"/>
    <w:rsid w:val="00755F22"/>
    <w:rsid w:val="007573E6"/>
    <w:rsid w:val="007575B3"/>
    <w:rsid w:val="00761FA8"/>
    <w:rsid w:val="0076507B"/>
    <w:rsid w:val="00767173"/>
    <w:rsid w:val="007824D3"/>
    <w:rsid w:val="00783E92"/>
    <w:rsid w:val="00787DF9"/>
    <w:rsid w:val="00790425"/>
    <w:rsid w:val="0079793D"/>
    <w:rsid w:val="007A5ADE"/>
    <w:rsid w:val="007B7BC3"/>
    <w:rsid w:val="007E74C6"/>
    <w:rsid w:val="007F3727"/>
    <w:rsid w:val="00812172"/>
    <w:rsid w:val="00816E44"/>
    <w:rsid w:val="00822F60"/>
    <w:rsid w:val="00831975"/>
    <w:rsid w:val="00834318"/>
    <w:rsid w:val="00840561"/>
    <w:rsid w:val="0084073D"/>
    <w:rsid w:val="008418EE"/>
    <w:rsid w:val="00842E4E"/>
    <w:rsid w:val="0084563F"/>
    <w:rsid w:val="00846E45"/>
    <w:rsid w:val="008544C1"/>
    <w:rsid w:val="00860677"/>
    <w:rsid w:val="00864056"/>
    <w:rsid w:val="00865203"/>
    <w:rsid w:val="0087332F"/>
    <w:rsid w:val="00886B67"/>
    <w:rsid w:val="008947FB"/>
    <w:rsid w:val="008B7053"/>
    <w:rsid w:val="008B7FD0"/>
    <w:rsid w:val="008D522F"/>
    <w:rsid w:val="008F2147"/>
    <w:rsid w:val="008F5E01"/>
    <w:rsid w:val="00903C9C"/>
    <w:rsid w:val="009316DB"/>
    <w:rsid w:val="00937D20"/>
    <w:rsid w:val="00947F1D"/>
    <w:rsid w:val="009648F4"/>
    <w:rsid w:val="00964D80"/>
    <w:rsid w:val="00965218"/>
    <w:rsid w:val="00966F48"/>
    <w:rsid w:val="0097384A"/>
    <w:rsid w:val="00976A75"/>
    <w:rsid w:val="00980EA1"/>
    <w:rsid w:val="00984AC5"/>
    <w:rsid w:val="0099311F"/>
    <w:rsid w:val="00993861"/>
    <w:rsid w:val="00994F07"/>
    <w:rsid w:val="00996E71"/>
    <w:rsid w:val="009B0177"/>
    <w:rsid w:val="009B5FD7"/>
    <w:rsid w:val="009B712F"/>
    <w:rsid w:val="009C0BD0"/>
    <w:rsid w:val="009C14FF"/>
    <w:rsid w:val="009D10A1"/>
    <w:rsid w:val="009D54E9"/>
    <w:rsid w:val="009E46A9"/>
    <w:rsid w:val="009F1A51"/>
    <w:rsid w:val="00A113A0"/>
    <w:rsid w:val="00A12728"/>
    <w:rsid w:val="00A24A37"/>
    <w:rsid w:val="00A27C29"/>
    <w:rsid w:val="00A27C49"/>
    <w:rsid w:val="00A3464E"/>
    <w:rsid w:val="00A54A03"/>
    <w:rsid w:val="00A61C37"/>
    <w:rsid w:val="00A73C91"/>
    <w:rsid w:val="00A74C78"/>
    <w:rsid w:val="00AA05D6"/>
    <w:rsid w:val="00AA434A"/>
    <w:rsid w:val="00AA4E92"/>
    <w:rsid w:val="00AB0D43"/>
    <w:rsid w:val="00AC0123"/>
    <w:rsid w:val="00AD6D21"/>
    <w:rsid w:val="00AD742A"/>
    <w:rsid w:val="00AE0B90"/>
    <w:rsid w:val="00B0252D"/>
    <w:rsid w:val="00B134A6"/>
    <w:rsid w:val="00B30A64"/>
    <w:rsid w:val="00B31E1B"/>
    <w:rsid w:val="00B336D3"/>
    <w:rsid w:val="00B47ED8"/>
    <w:rsid w:val="00B52564"/>
    <w:rsid w:val="00B52FDE"/>
    <w:rsid w:val="00B548AA"/>
    <w:rsid w:val="00B554D9"/>
    <w:rsid w:val="00B57E78"/>
    <w:rsid w:val="00B76785"/>
    <w:rsid w:val="00B800EB"/>
    <w:rsid w:val="00B94DB5"/>
    <w:rsid w:val="00B97785"/>
    <w:rsid w:val="00BA778F"/>
    <w:rsid w:val="00BB28BA"/>
    <w:rsid w:val="00BB4418"/>
    <w:rsid w:val="00BB4ED8"/>
    <w:rsid w:val="00BD5030"/>
    <w:rsid w:val="00BE0267"/>
    <w:rsid w:val="00BE1172"/>
    <w:rsid w:val="00BE2498"/>
    <w:rsid w:val="00BE285F"/>
    <w:rsid w:val="00BF47A2"/>
    <w:rsid w:val="00C00AE3"/>
    <w:rsid w:val="00C04CFB"/>
    <w:rsid w:val="00C3229C"/>
    <w:rsid w:val="00C330FC"/>
    <w:rsid w:val="00C33B59"/>
    <w:rsid w:val="00C41DA8"/>
    <w:rsid w:val="00C702DE"/>
    <w:rsid w:val="00C84E31"/>
    <w:rsid w:val="00C879CA"/>
    <w:rsid w:val="00C900EA"/>
    <w:rsid w:val="00CB4B0B"/>
    <w:rsid w:val="00CD08FB"/>
    <w:rsid w:val="00CD3B72"/>
    <w:rsid w:val="00CE31F3"/>
    <w:rsid w:val="00CE49E7"/>
    <w:rsid w:val="00CF26AE"/>
    <w:rsid w:val="00D00EAB"/>
    <w:rsid w:val="00D00FA3"/>
    <w:rsid w:val="00D10737"/>
    <w:rsid w:val="00D1082D"/>
    <w:rsid w:val="00D10949"/>
    <w:rsid w:val="00D1303A"/>
    <w:rsid w:val="00D20FAF"/>
    <w:rsid w:val="00D36CA3"/>
    <w:rsid w:val="00D4264C"/>
    <w:rsid w:val="00D44F4F"/>
    <w:rsid w:val="00D470E2"/>
    <w:rsid w:val="00D51389"/>
    <w:rsid w:val="00D51B15"/>
    <w:rsid w:val="00D65815"/>
    <w:rsid w:val="00D6616C"/>
    <w:rsid w:val="00D85B45"/>
    <w:rsid w:val="00DA0DCD"/>
    <w:rsid w:val="00DA11DF"/>
    <w:rsid w:val="00DC03CC"/>
    <w:rsid w:val="00DC0E9C"/>
    <w:rsid w:val="00DC5E20"/>
    <w:rsid w:val="00DD079B"/>
    <w:rsid w:val="00DD1BCD"/>
    <w:rsid w:val="00DE3E0B"/>
    <w:rsid w:val="00DF305D"/>
    <w:rsid w:val="00DF4A6E"/>
    <w:rsid w:val="00E02B5F"/>
    <w:rsid w:val="00E02E80"/>
    <w:rsid w:val="00E05263"/>
    <w:rsid w:val="00E24650"/>
    <w:rsid w:val="00E31E4C"/>
    <w:rsid w:val="00E3200B"/>
    <w:rsid w:val="00E721D3"/>
    <w:rsid w:val="00EA3A22"/>
    <w:rsid w:val="00EA773E"/>
    <w:rsid w:val="00EB584B"/>
    <w:rsid w:val="00EC34AA"/>
    <w:rsid w:val="00EC7802"/>
    <w:rsid w:val="00EE2723"/>
    <w:rsid w:val="00EE4A81"/>
    <w:rsid w:val="00EE586F"/>
    <w:rsid w:val="00EE73D9"/>
    <w:rsid w:val="00EF59D2"/>
    <w:rsid w:val="00EF7D1E"/>
    <w:rsid w:val="00F01654"/>
    <w:rsid w:val="00F11974"/>
    <w:rsid w:val="00F16505"/>
    <w:rsid w:val="00F522D8"/>
    <w:rsid w:val="00F6127F"/>
    <w:rsid w:val="00F62F21"/>
    <w:rsid w:val="00F83756"/>
    <w:rsid w:val="00F83975"/>
    <w:rsid w:val="00F84D49"/>
    <w:rsid w:val="00F8666C"/>
    <w:rsid w:val="00F95233"/>
    <w:rsid w:val="00FD0E47"/>
    <w:rsid w:val="00FE04B8"/>
    <w:rsid w:val="00FE35D4"/>
    <w:rsid w:val="00FE39F8"/>
    <w:rsid w:val="00FF290A"/>
    <w:rsid w:val="00FF450E"/>
    <w:rsid w:val="00FF64CA"/>
    <w:rsid w:val="00FF7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96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396280"/>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396280"/>
    <w:rPr>
      <w:i/>
      <w:iCs/>
      <w:color w:val="000000" w:themeColor="text1"/>
    </w:rPr>
  </w:style>
  <w:style w:type="character" w:customStyle="1" w:styleId="QuoteChar">
    <w:name w:val="Quote Char"/>
    <w:basedOn w:val="DefaultParagraphFont"/>
    <w:link w:val="Quote"/>
    <w:uiPriority w:val="29"/>
    <w:rsid w:val="00396280"/>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96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E47"/>
    <w:rPr>
      <w:rFonts w:ascii="Tahoma" w:hAnsi="Tahoma" w:cs="Tahoma"/>
      <w:sz w:val="16"/>
      <w:szCs w:val="16"/>
    </w:rPr>
  </w:style>
  <w:style w:type="paragraph" w:styleId="ListParagraph">
    <w:name w:val="List Paragraph"/>
    <w:basedOn w:val="Normal"/>
    <w:uiPriority w:val="34"/>
    <w:qFormat/>
    <w:rsid w:val="006F2365"/>
    <w:pPr>
      <w:spacing w:after="160" w:line="259" w:lineRule="auto"/>
      <w:ind w:left="720"/>
      <w:contextualSpacing/>
    </w:pPr>
  </w:style>
  <w:style w:type="character" w:styleId="Hyperlink">
    <w:name w:val="Hyperlink"/>
    <w:basedOn w:val="DefaultParagraphFont"/>
    <w:uiPriority w:val="99"/>
    <w:unhideWhenUsed/>
    <w:rsid w:val="00646DCF"/>
    <w:rPr>
      <w:color w:val="0000FF" w:themeColor="hyperlink"/>
      <w:u w:val="single"/>
    </w:rPr>
  </w:style>
  <w:style w:type="paragraph" w:styleId="Header">
    <w:name w:val="header"/>
    <w:basedOn w:val="Normal"/>
    <w:link w:val="HeaderChar"/>
    <w:uiPriority w:val="99"/>
    <w:unhideWhenUsed/>
    <w:rsid w:val="00733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D79"/>
  </w:style>
  <w:style w:type="paragraph" w:styleId="Footer">
    <w:name w:val="footer"/>
    <w:basedOn w:val="Normal"/>
    <w:link w:val="FooterChar"/>
    <w:uiPriority w:val="99"/>
    <w:unhideWhenUsed/>
    <w:rsid w:val="00733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D79"/>
  </w:style>
  <w:style w:type="paragraph" w:styleId="Caption">
    <w:name w:val="caption"/>
    <w:basedOn w:val="Normal"/>
    <w:next w:val="Normal"/>
    <w:uiPriority w:val="35"/>
    <w:unhideWhenUsed/>
    <w:qFormat/>
    <w:rsid w:val="0099311F"/>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396280"/>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396280"/>
    <w:rPr>
      <w:i/>
      <w:iCs/>
      <w:color w:val="000000" w:themeColor="text1"/>
    </w:rPr>
  </w:style>
  <w:style w:type="character" w:customStyle="1" w:styleId="QuoteChar">
    <w:name w:val="Quote Char"/>
    <w:basedOn w:val="DefaultParagraphFont"/>
    <w:link w:val="Quote"/>
    <w:uiPriority w:val="29"/>
    <w:rsid w:val="00396280"/>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jpeg"/><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48E8B-542B-40B9-BB80-19973834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Dennis Charette</cp:lastModifiedBy>
  <cp:revision>2</cp:revision>
  <cp:lastPrinted>2022-05-23T13:04:00Z</cp:lastPrinted>
  <dcterms:created xsi:type="dcterms:W3CDTF">2022-12-19T20:44:00Z</dcterms:created>
  <dcterms:modified xsi:type="dcterms:W3CDTF">2022-12-19T20:44:00Z</dcterms:modified>
</cp:coreProperties>
</file>