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51" w:rsidRPr="009C3621" w:rsidRDefault="009938BB" w:rsidP="005148C8">
      <w:pPr>
        <w:spacing w:line="240" w:lineRule="auto"/>
        <w:rPr>
          <w:b/>
          <w:sz w:val="28"/>
          <w:szCs w:val="28"/>
          <w:u w:val="single"/>
        </w:rPr>
      </w:pPr>
      <w:r>
        <w:rPr>
          <w:b/>
          <w:sz w:val="28"/>
          <w:szCs w:val="28"/>
          <w:u w:val="single"/>
        </w:rPr>
        <w:t xml:space="preserve"> </w:t>
      </w:r>
      <w:r w:rsidR="00DC5E20">
        <w:rPr>
          <w:b/>
          <w:sz w:val="28"/>
          <w:szCs w:val="28"/>
          <w:u w:val="single"/>
        </w:rPr>
        <w:t xml:space="preserve"> </w:t>
      </w:r>
      <w:r w:rsidR="00B47ED8" w:rsidRPr="00690262">
        <w:rPr>
          <w:b/>
          <w:sz w:val="28"/>
          <w:szCs w:val="28"/>
          <w:u w:val="single"/>
        </w:rPr>
        <w:t xml:space="preserve">Installation Instructions  </w:t>
      </w:r>
      <w:r w:rsidR="00046E10" w:rsidRPr="00690262">
        <w:rPr>
          <w:b/>
          <w:sz w:val="28"/>
          <w:szCs w:val="28"/>
          <w:u w:val="single"/>
        </w:rPr>
        <w:t xml:space="preserve"> </w:t>
      </w:r>
      <w:r w:rsidR="009C3621">
        <w:rPr>
          <w:b/>
          <w:sz w:val="28"/>
          <w:szCs w:val="28"/>
          <w:u w:val="single"/>
        </w:rPr>
        <w:t xml:space="preserve">                      </w:t>
      </w:r>
      <w:r w:rsidR="00D85BFC">
        <w:rPr>
          <w:b/>
          <w:sz w:val="28"/>
          <w:szCs w:val="28"/>
          <w:u w:val="single"/>
        </w:rPr>
        <w:t xml:space="preserve">  </w:t>
      </w:r>
      <w:r w:rsidR="00DF76E0">
        <w:rPr>
          <w:b/>
          <w:sz w:val="28"/>
          <w:szCs w:val="28"/>
          <w:u w:val="single"/>
        </w:rPr>
        <w:t xml:space="preserve">  </w:t>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630094" w:rsidRPr="007E09A8">
        <w:rPr>
          <w:b/>
          <w:sz w:val="28"/>
          <w:szCs w:val="28"/>
          <w:u w:val="single"/>
        </w:rPr>
        <w:t xml:space="preserve">                                             </w:t>
      </w:r>
      <w:r w:rsidR="000048D3" w:rsidRPr="007E09A8">
        <w:rPr>
          <w:b/>
          <w:sz w:val="28"/>
          <w:szCs w:val="28"/>
          <w:u w:val="single"/>
        </w:rPr>
        <w:tab/>
      </w:r>
      <w:r w:rsidR="00630094" w:rsidRPr="009C3621">
        <w:rPr>
          <w:b/>
          <w:sz w:val="28"/>
          <w:szCs w:val="28"/>
          <w:u w:val="single"/>
        </w:rPr>
        <w:t xml:space="preserve">         </w:t>
      </w:r>
    </w:p>
    <w:p w:rsidR="006855F7" w:rsidRDefault="006E053B" w:rsidP="00D13CF4">
      <w:pPr>
        <w:spacing w:line="240" w:lineRule="auto"/>
        <w:rPr>
          <w:rFonts w:cs="Times New Roman"/>
          <w:b/>
          <w:color w:val="FF0000"/>
          <w:sz w:val="26"/>
          <w:szCs w:val="26"/>
        </w:rPr>
      </w:pPr>
      <w:r w:rsidRPr="005148C8">
        <w:rPr>
          <w:rFonts w:cs="Times New Roman"/>
          <w:b/>
          <w:color w:val="FF0000"/>
          <w:sz w:val="26"/>
          <w:szCs w:val="26"/>
        </w:rPr>
        <w:t xml:space="preserve">IMPORTANT: Read and understand the “General Instructions for Installing </w:t>
      </w:r>
      <w:proofErr w:type="spellStart"/>
      <w:r w:rsidRPr="005148C8">
        <w:rPr>
          <w:rFonts w:cs="Times New Roman"/>
          <w:b/>
          <w:color w:val="FF0000"/>
          <w:sz w:val="26"/>
          <w:szCs w:val="26"/>
        </w:rPr>
        <w:t>SafeTCap</w:t>
      </w:r>
      <w:proofErr w:type="spellEnd"/>
      <w:r w:rsidR="00DD13F7">
        <w:rPr>
          <w:rFonts w:cs="Times New Roman"/>
          <w:b/>
          <w:color w:val="FF0000"/>
          <w:sz w:val="26"/>
          <w:szCs w:val="26"/>
        </w:rPr>
        <w:t>®</w:t>
      </w:r>
      <w:r w:rsidRPr="005148C8">
        <w:rPr>
          <w:rFonts w:cs="Times New Roman"/>
          <w:b/>
          <w:color w:val="FF0000"/>
          <w:sz w:val="26"/>
          <w:szCs w:val="26"/>
        </w:rPr>
        <w:t xml:space="preserve"> Frame Repair Kits” before you begin.</w:t>
      </w:r>
      <w:r w:rsidR="00E24647">
        <w:rPr>
          <w:rFonts w:cs="Times New Roman"/>
          <w:b/>
          <w:color w:val="FF0000"/>
          <w:sz w:val="26"/>
          <w:szCs w:val="26"/>
        </w:rPr>
        <w:t xml:space="preserve"> </w:t>
      </w:r>
      <w:r w:rsidR="00391011">
        <w:rPr>
          <w:rFonts w:cs="Times New Roman"/>
          <w:b/>
          <w:color w:val="FF0000"/>
          <w:sz w:val="26"/>
          <w:szCs w:val="26"/>
        </w:rPr>
        <w:t xml:space="preserve">Our ART-169 was designed to fit the </w:t>
      </w:r>
      <w:proofErr w:type="spellStart"/>
      <w:r w:rsidR="00391011">
        <w:rPr>
          <w:rFonts w:cs="Times New Roman"/>
          <w:b/>
          <w:color w:val="FF0000"/>
          <w:sz w:val="26"/>
          <w:szCs w:val="26"/>
        </w:rPr>
        <w:t>Reg</w:t>
      </w:r>
      <w:proofErr w:type="spellEnd"/>
      <w:r w:rsidR="00391011">
        <w:rPr>
          <w:rFonts w:cs="Times New Roman"/>
          <w:b/>
          <w:color w:val="FF0000"/>
          <w:sz w:val="26"/>
          <w:szCs w:val="26"/>
        </w:rPr>
        <w:t xml:space="preserve"> Cab 2</w:t>
      </w:r>
      <w:r w:rsidR="00391011" w:rsidRPr="00391011">
        <w:rPr>
          <w:rFonts w:cs="Times New Roman"/>
          <w:b/>
          <w:color w:val="FF0000"/>
          <w:sz w:val="26"/>
          <w:szCs w:val="26"/>
          <w:vertAlign w:val="superscript"/>
        </w:rPr>
        <w:t>nd</w:t>
      </w:r>
      <w:r w:rsidR="00391011">
        <w:rPr>
          <w:rFonts w:cs="Times New Roman"/>
          <w:b/>
          <w:color w:val="FF0000"/>
          <w:sz w:val="26"/>
          <w:szCs w:val="26"/>
        </w:rPr>
        <w:t xml:space="preserve"> gen Silverado/Sierra 1500.</w:t>
      </w:r>
      <w:r w:rsidR="00F9447F">
        <w:rPr>
          <w:rFonts w:cs="Times New Roman"/>
          <w:b/>
          <w:color w:val="FF0000"/>
          <w:sz w:val="26"/>
          <w:szCs w:val="26"/>
        </w:rPr>
        <w:t xml:space="preserve"> </w:t>
      </w:r>
    </w:p>
    <w:p w:rsidR="0096160B" w:rsidRPr="007A6670" w:rsidRDefault="00D13CF4" w:rsidP="0096160B">
      <w:pPr>
        <w:pStyle w:val="ListParagraph"/>
        <w:numPr>
          <w:ilvl w:val="0"/>
          <w:numId w:val="16"/>
        </w:numPr>
        <w:spacing w:line="240" w:lineRule="auto"/>
        <w:rPr>
          <w:rFonts w:cs="Times New Roman"/>
          <w:b/>
          <w:sz w:val="24"/>
          <w:szCs w:val="24"/>
        </w:rPr>
      </w:pPr>
      <w:r w:rsidRPr="007A6670">
        <w:rPr>
          <w:rFonts w:cs="Times New Roman"/>
          <w:sz w:val="24"/>
          <w:szCs w:val="24"/>
        </w:rPr>
        <w:t xml:space="preserve">Jack up the rear of the vehicle </w:t>
      </w:r>
      <w:r w:rsidR="00E24647" w:rsidRPr="007A6670">
        <w:rPr>
          <w:rFonts w:cs="Times New Roman"/>
          <w:sz w:val="24"/>
          <w:szCs w:val="24"/>
        </w:rPr>
        <w:t>with a hyd. j</w:t>
      </w:r>
      <w:r w:rsidR="008F260F" w:rsidRPr="007A6670">
        <w:rPr>
          <w:rFonts w:cs="Times New Roman"/>
          <w:sz w:val="24"/>
          <w:szCs w:val="24"/>
        </w:rPr>
        <w:t>ack and use</w:t>
      </w:r>
      <w:r w:rsidRPr="007A6670">
        <w:rPr>
          <w:rFonts w:cs="Times New Roman"/>
          <w:sz w:val="24"/>
          <w:szCs w:val="24"/>
        </w:rPr>
        <w:t xml:space="preserve"> properly rated jack stands</w:t>
      </w:r>
      <w:r w:rsidR="00F143BA" w:rsidRPr="007A6670">
        <w:rPr>
          <w:rFonts w:cs="Times New Roman"/>
          <w:sz w:val="24"/>
          <w:szCs w:val="24"/>
        </w:rPr>
        <w:t xml:space="preserve"> to support the </w:t>
      </w:r>
      <w:r w:rsidR="0096160B" w:rsidRPr="007A6670">
        <w:rPr>
          <w:rFonts w:cs="Times New Roman"/>
          <w:sz w:val="24"/>
          <w:szCs w:val="24"/>
        </w:rPr>
        <w:t xml:space="preserve">frame and the </w:t>
      </w:r>
      <w:r w:rsidR="00C734A8" w:rsidRPr="007A6670">
        <w:rPr>
          <w:rFonts w:cs="Times New Roman"/>
          <w:sz w:val="24"/>
          <w:szCs w:val="24"/>
        </w:rPr>
        <w:t>rear axle.</w:t>
      </w:r>
    </w:p>
    <w:p w:rsidR="00E24647" w:rsidRPr="007A6670" w:rsidRDefault="007A6670" w:rsidP="0096160B">
      <w:pPr>
        <w:pStyle w:val="ListParagraph"/>
        <w:numPr>
          <w:ilvl w:val="0"/>
          <w:numId w:val="16"/>
        </w:numPr>
        <w:spacing w:line="240" w:lineRule="auto"/>
        <w:rPr>
          <w:rFonts w:cs="Times New Roman"/>
          <w:b/>
          <w:sz w:val="24"/>
          <w:szCs w:val="24"/>
        </w:rPr>
      </w:pPr>
      <w:r w:rsidRPr="007A6670">
        <w:rPr>
          <w:b/>
          <w:noProof/>
          <w:sz w:val="24"/>
          <w:szCs w:val="24"/>
          <w:u w:val="single"/>
        </w:rPr>
        <w:drawing>
          <wp:anchor distT="0" distB="0" distL="114300" distR="114300" simplePos="0" relativeHeight="251686912" behindDoc="1" locked="0" layoutInCell="1" allowOverlap="1" wp14:anchorId="19856399" wp14:editId="2D4A99C8">
            <wp:simplePos x="0" y="0"/>
            <wp:positionH relativeFrom="column">
              <wp:posOffset>4585970</wp:posOffset>
            </wp:positionH>
            <wp:positionV relativeFrom="paragraph">
              <wp:posOffset>208915</wp:posOffset>
            </wp:positionV>
            <wp:extent cx="2505075" cy="1670050"/>
            <wp:effectExtent l="0" t="0" r="9525" b="6350"/>
            <wp:wrapTight wrapText="bothSides">
              <wp:wrapPolygon edited="0">
                <wp:start x="0" y="0"/>
                <wp:lineTo x="0" y="21436"/>
                <wp:lineTo x="21518" y="21436"/>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69-170 install ste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75" cy="1670050"/>
                    </a:xfrm>
                    <a:prstGeom prst="rect">
                      <a:avLst/>
                    </a:prstGeom>
                  </pic:spPr>
                </pic:pic>
              </a:graphicData>
            </a:graphic>
            <wp14:sizeRelH relativeFrom="page">
              <wp14:pctWidth>0</wp14:pctWidth>
            </wp14:sizeRelH>
            <wp14:sizeRelV relativeFrom="page">
              <wp14:pctHeight>0</wp14:pctHeight>
            </wp14:sizeRelV>
          </wp:anchor>
        </w:drawing>
      </w:r>
      <w:r w:rsidR="00E24647" w:rsidRPr="007A6670">
        <w:rPr>
          <w:rFonts w:cs="Times New Roman"/>
          <w:sz w:val="24"/>
          <w:szCs w:val="24"/>
        </w:rPr>
        <w:t>Remove the fuel ta</w:t>
      </w:r>
      <w:r w:rsidR="003E5434" w:rsidRPr="007A6670">
        <w:rPr>
          <w:rFonts w:cs="Times New Roman"/>
          <w:sz w:val="24"/>
          <w:szCs w:val="24"/>
        </w:rPr>
        <w:t>nk and the fuel tank filler neck</w:t>
      </w:r>
      <w:r w:rsidR="003249B6" w:rsidRPr="007A6670">
        <w:rPr>
          <w:rFonts w:cs="Times New Roman"/>
          <w:sz w:val="24"/>
          <w:szCs w:val="24"/>
        </w:rPr>
        <w:t xml:space="preserve"> from the vehicle and store the fuel tank</w:t>
      </w:r>
      <w:r w:rsidR="00E24647" w:rsidRPr="007A6670">
        <w:rPr>
          <w:rFonts w:cs="Times New Roman"/>
          <w:sz w:val="24"/>
          <w:szCs w:val="24"/>
        </w:rPr>
        <w:t xml:space="preserve"> a safe distance from the work area. Tie off </w:t>
      </w:r>
      <w:r w:rsidR="003249B6" w:rsidRPr="007A6670">
        <w:rPr>
          <w:rFonts w:cs="Times New Roman"/>
          <w:sz w:val="24"/>
          <w:szCs w:val="24"/>
        </w:rPr>
        <w:t>and seal the</w:t>
      </w:r>
      <w:r w:rsidR="00E24647" w:rsidRPr="007A6670">
        <w:rPr>
          <w:rFonts w:cs="Times New Roman"/>
          <w:sz w:val="24"/>
          <w:szCs w:val="24"/>
        </w:rPr>
        <w:t xml:space="preserve"> open fuel lines </w:t>
      </w:r>
      <w:r w:rsidR="003249B6" w:rsidRPr="007A6670">
        <w:rPr>
          <w:rFonts w:cs="Times New Roman"/>
          <w:sz w:val="24"/>
          <w:szCs w:val="24"/>
        </w:rPr>
        <w:t>using the “</w:t>
      </w:r>
      <w:r w:rsidR="003249B6" w:rsidRPr="007A6670">
        <w:rPr>
          <w:rFonts w:cs="Times New Roman"/>
          <w:b/>
          <w:i/>
          <w:sz w:val="24"/>
          <w:szCs w:val="24"/>
        </w:rPr>
        <w:t>Fuel Line Safety Kit</w:t>
      </w:r>
      <w:r w:rsidR="003249B6" w:rsidRPr="007A6670">
        <w:rPr>
          <w:rFonts w:cs="Times New Roman"/>
          <w:sz w:val="24"/>
          <w:szCs w:val="24"/>
        </w:rPr>
        <w:t>” provided</w:t>
      </w:r>
      <w:r w:rsidR="00E24647" w:rsidRPr="007A6670">
        <w:rPr>
          <w:rFonts w:cs="Times New Roman"/>
          <w:sz w:val="24"/>
          <w:szCs w:val="24"/>
        </w:rPr>
        <w:t>.</w:t>
      </w:r>
    </w:p>
    <w:p w:rsidR="00E24647" w:rsidRPr="007A6670" w:rsidRDefault="0060341F" w:rsidP="00D13CF4">
      <w:pPr>
        <w:pStyle w:val="ListParagraph"/>
        <w:numPr>
          <w:ilvl w:val="0"/>
          <w:numId w:val="16"/>
        </w:numPr>
        <w:spacing w:line="240" w:lineRule="auto"/>
        <w:rPr>
          <w:rFonts w:cs="Times New Roman"/>
          <w:b/>
          <w:sz w:val="24"/>
          <w:szCs w:val="24"/>
        </w:rPr>
      </w:pPr>
      <w:r w:rsidRPr="007A6670">
        <w:rPr>
          <w:rFonts w:cs="Times New Roman"/>
          <w:sz w:val="24"/>
          <w:szCs w:val="24"/>
        </w:rPr>
        <w:t>Unclip</w:t>
      </w:r>
      <w:r w:rsidR="003249B6" w:rsidRPr="007A6670">
        <w:rPr>
          <w:rFonts w:cs="Times New Roman"/>
          <w:sz w:val="24"/>
          <w:szCs w:val="24"/>
        </w:rPr>
        <w:t xml:space="preserve"> the fuel and brake lines from the frame rails, also any wiring and brake cables must be</w:t>
      </w:r>
      <w:r w:rsidR="00E24647" w:rsidRPr="007A6670">
        <w:rPr>
          <w:rFonts w:cs="Times New Roman"/>
          <w:sz w:val="24"/>
          <w:szCs w:val="24"/>
        </w:rPr>
        <w:t xml:space="preserve"> carefully moved away from the frame rails where the fuel tank cross member connects.</w:t>
      </w:r>
    </w:p>
    <w:p w:rsidR="0032293D" w:rsidRPr="007A6670" w:rsidRDefault="00F933E8" w:rsidP="00C17EAD">
      <w:pPr>
        <w:pStyle w:val="ListParagraph"/>
        <w:numPr>
          <w:ilvl w:val="0"/>
          <w:numId w:val="16"/>
        </w:numPr>
        <w:spacing w:line="240" w:lineRule="auto"/>
        <w:rPr>
          <w:rFonts w:cs="Times New Roman"/>
          <w:b/>
          <w:sz w:val="24"/>
          <w:szCs w:val="24"/>
        </w:rPr>
      </w:pPr>
      <w:r w:rsidRPr="007A6670">
        <w:rPr>
          <w:rFonts w:cs="Times New Roman"/>
          <w:sz w:val="24"/>
          <w:szCs w:val="24"/>
        </w:rPr>
        <w:t>The e-brake cable mount o</w:t>
      </w:r>
      <w:r w:rsidR="0032293D" w:rsidRPr="007A6670">
        <w:rPr>
          <w:rFonts w:cs="Times New Roman"/>
          <w:sz w:val="24"/>
          <w:szCs w:val="24"/>
        </w:rPr>
        <w:t>n the driver side</w:t>
      </w:r>
      <w:r w:rsidRPr="007A6670">
        <w:rPr>
          <w:rFonts w:cs="Times New Roman"/>
          <w:sz w:val="24"/>
          <w:szCs w:val="24"/>
        </w:rPr>
        <w:t>,</w:t>
      </w:r>
      <w:r w:rsidR="0032293D" w:rsidRPr="007A6670">
        <w:rPr>
          <w:rFonts w:cs="Times New Roman"/>
          <w:sz w:val="24"/>
          <w:szCs w:val="24"/>
        </w:rPr>
        <w:t xml:space="preserve"> right after the rear cab mount, will need to be removed from the frame</w:t>
      </w:r>
      <w:r w:rsidRPr="007A6670">
        <w:rPr>
          <w:rFonts w:cs="Times New Roman"/>
          <w:sz w:val="24"/>
          <w:szCs w:val="24"/>
        </w:rPr>
        <w:t xml:space="preserve">. Measure its location from the rear cab mount. Carefully cut the welds that hold the cable mount to the frame, this mount will need to be re-welded onto the frame after installing the frame kit. </w:t>
      </w:r>
      <w:r w:rsidRPr="007A6670">
        <w:rPr>
          <w:rFonts w:cs="Times New Roman"/>
          <w:b/>
          <w:sz w:val="24"/>
          <w:szCs w:val="24"/>
        </w:rPr>
        <w:t>See pic 1</w:t>
      </w:r>
    </w:p>
    <w:p w:rsidR="0032293D" w:rsidRPr="007A6670" w:rsidRDefault="007A6670" w:rsidP="00C17EAD">
      <w:pPr>
        <w:pStyle w:val="ListParagraph"/>
        <w:numPr>
          <w:ilvl w:val="0"/>
          <w:numId w:val="16"/>
        </w:numPr>
        <w:spacing w:line="240" w:lineRule="auto"/>
        <w:rPr>
          <w:rFonts w:cs="Times New Roman"/>
          <w:b/>
          <w:sz w:val="24"/>
          <w:szCs w:val="24"/>
        </w:rPr>
      </w:pPr>
      <w:bookmarkStart w:id="0" w:name="_GoBack"/>
      <w:r w:rsidRPr="007A6670">
        <w:rPr>
          <w:b/>
          <w:noProof/>
          <w:sz w:val="24"/>
          <w:szCs w:val="24"/>
          <w:u w:val="single"/>
        </w:rPr>
        <w:drawing>
          <wp:anchor distT="0" distB="0" distL="114300" distR="114300" simplePos="0" relativeHeight="251685888" behindDoc="1" locked="0" layoutInCell="1" allowOverlap="1" wp14:anchorId="1B9D0ABB" wp14:editId="72B172A2">
            <wp:simplePos x="0" y="0"/>
            <wp:positionH relativeFrom="column">
              <wp:posOffset>4581525</wp:posOffset>
            </wp:positionH>
            <wp:positionV relativeFrom="paragraph">
              <wp:posOffset>111760</wp:posOffset>
            </wp:positionV>
            <wp:extent cx="2495550" cy="1663700"/>
            <wp:effectExtent l="0" t="0" r="0" b="0"/>
            <wp:wrapTight wrapText="bothSides">
              <wp:wrapPolygon edited="0">
                <wp:start x="0" y="0"/>
                <wp:lineTo x="0" y="21270"/>
                <wp:lineTo x="21435" y="21270"/>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 descriptive pic for cut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1663700"/>
                    </a:xfrm>
                    <a:prstGeom prst="rect">
                      <a:avLst/>
                    </a:prstGeom>
                  </pic:spPr>
                </pic:pic>
              </a:graphicData>
            </a:graphic>
            <wp14:sizeRelH relativeFrom="page">
              <wp14:pctWidth>0</wp14:pctWidth>
            </wp14:sizeRelH>
            <wp14:sizeRelV relativeFrom="page">
              <wp14:pctHeight>0</wp14:pctHeight>
            </wp14:sizeRelV>
          </wp:anchor>
        </w:drawing>
      </w:r>
      <w:bookmarkEnd w:id="0"/>
      <w:r w:rsidR="00AB021B" w:rsidRPr="007A6670">
        <w:rPr>
          <w:rFonts w:cs="Times New Roman"/>
          <w:sz w:val="24"/>
          <w:szCs w:val="24"/>
        </w:rPr>
        <w:t xml:space="preserve">If </w:t>
      </w:r>
      <w:r w:rsidR="005C1642" w:rsidRPr="007A6670">
        <w:rPr>
          <w:rFonts w:cs="Times New Roman"/>
          <w:sz w:val="24"/>
          <w:szCs w:val="24"/>
        </w:rPr>
        <w:t>you</w:t>
      </w:r>
      <w:r w:rsidR="00596BB6" w:rsidRPr="007A6670">
        <w:rPr>
          <w:rFonts w:cs="Times New Roman"/>
          <w:sz w:val="24"/>
          <w:szCs w:val="24"/>
        </w:rPr>
        <w:t>’</w:t>
      </w:r>
      <w:r w:rsidR="005C1642" w:rsidRPr="007A6670">
        <w:rPr>
          <w:rFonts w:cs="Times New Roman"/>
          <w:sz w:val="24"/>
          <w:szCs w:val="24"/>
        </w:rPr>
        <w:t>r</w:t>
      </w:r>
      <w:r w:rsidR="00596BB6" w:rsidRPr="007A6670">
        <w:rPr>
          <w:rFonts w:cs="Times New Roman"/>
          <w:sz w:val="24"/>
          <w:szCs w:val="24"/>
        </w:rPr>
        <w:t>e</w:t>
      </w:r>
      <w:r w:rsidR="005C1642" w:rsidRPr="007A6670">
        <w:rPr>
          <w:rFonts w:cs="Times New Roman"/>
          <w:sz w:val="24"/>
          <w:szCs w:val="24"/>
        </w:rPr>
        <w:t xml:space="preserve"> </w:t>
      </w:r>
      <w:r w:rsidR="00AB021B" w:rsidRPr="007A6670">
        <w:rPr>
          <w:rFonts w:cs="Times New Roman"/>
          <w:sz w:val="24"/>
          <w:szCs w:val="24"/>
        </w:rPr>
        <w:t>installin</w:t>
      </w:r>
      <w:r w:rsidR="005C1642" w:rsidRPr="007A6670">
        <w:rPr>
          <w:rFonts w:cs="Times New Roman"/>
          <w:sz w:val="24"/>
          <w:szCs w:val="24"/>
        </w:rPr>
        <w:t xml:space="preserve">g the passenger side, the </w:t>
      </w:r>
      <w:r w:rsidR="00AB021B" w:rsidRPr="007A6670">
        <w:rPr>
          <w:rFonts w:cs="Times New Roman"/>
          <w:sz w:val="24"/>
          <w:szCs w:val="24"/>
        </w:rPr>
        <w:t xml:space="preserve">exhaust hanger </w:t>
      </w:r>
      <w:r w:rsidR="005C1642" w:rsidRPr="007A6670">
        <w:rPr>
          <w:rFonts w:cs="Times New Roman"/>
          <w:sz w:val="24"/>
          <w:szCs w:val="24"/>
        </w:rPr>
        <w:t xml:space="preserve">on </w:t>
      </w:r>
      <w:r w:rsidR="00AB021B" w:rsidRPr="007A6670">
        <w:rPr>
          <w:rFonts w:cs="Times New Roman"/>
          <w:sz w:val="24"/>
          <w:szCs w:val="24"/>
        </w:rPr>
        <w:t>the insid</w:t>
      </w:r>
      <w:r w:rsidR="005C1642" w:rsidRPr="007A6670">
        <w:rPr>
          <w:rFonts w:cs="Times New Roman"/>
          <w:sz w:val="24"/>
          <w:szCs w:val="24"/>
        </w:rPr>
        <w:t>e of the frame will need t</w:t>
      </w:r>
      <w:r w:rsidR="00DF2032" w:rsidRPr="007A6670">
        <w:rPr>
          <w:rFonts w:cs="Times New Roman"/>
          <w:sz w:val="24"/>
          <w:szCs w:val="24"/>
        </w:rPr>
        <w:t>o be removed and re-welded after installing the frame kit. Or the ART-169 can be notched to go around.</w:t>
      </w:r>
      <w:r w:rsidR="00AB021B" w:rsidRPr="007A6670">
        <w:rPr>
          <w:rFonts w:cs="Times New Roman"/>
          <w:sz w:val="24"/>
          <w:szCs w:val="24"/>
        </w:rPr>
        <w:t xml:space="preserve"> </w:t>
      </w:r>
      <w:r w:rsidR="00DD4F90" w:rsidRPr="007A6670">
        <w:rPr>
          <w:rFonts w:cs="Times New Roman"/>
          <w:b/>
          <w:sz w:val="24"/>
          <w:szCs w:val="24"/>
        </w:rPr>
        <w:t xml:space="preserve"> </w:t>
      </w:r>
    </w:p>
    <w:p w:rsidR="0032293D" w:rsidRPr="007A6670" w:rsidRDefault="00AB021B" w:rsidP="00C17EAD">
      <w:pPr>
        <w:pStyle w:val="ListParagraph"/>
        <w:numPr>
          <w:ilvl w:val="0"/>
          <w:numId w:val="16"/>
        </w:numPr>
        <w:spacing w:line="240" w:lineRule="auto"/>
        <w:rPr>
          <w:rFonts w:cs="Times New Roman"/>
          <w:b/>
          <w:sz w:val="24"/>
          <w:szCs w:val="24"/>
        </w:rPr>
      </w:pPr>
      <w:r w:rsidRPr="007A6670">
        <w:rPr>
          <w:rFonts w:cs="Times New Roman"/>
          <w:sz w:val="24"/>
          <w:szCs w:val="24"/>
        </w:rPr>
        <w:t xml:space="preserve">The ART-169 can be installed a few different ways depending on the severity of rust, or damage to this particular part of your vehicles frame. The outer side of the frame kit will have multiple cut </w:t>
      </w:r>
      <w:proofErr w:type="gramStart"/>
      <w:r w:rsidRPr="007A6670">
        <w:rPr>
          <w:rFonts w:cs="Times New Roman"/>
          <w:sz w:val="24"/>
          <w:szCs w:val="24"/>
        </w:rPr>
        <w:t>lines, that</w:t>
      </w:r>
      <w:proofErr w:type="gramEnd"/>
      <w:r w:rsidRPr="007A6670">
        <w:rPr>
          <w:rFonts w:cs="Times New Roman"/>
          <w:sz w:val="24"/>
          <w:szCs w:val="24"/>
        </w:rPr>
        <w:t xml:space="preserve"> if you continue the cut lines your able to remove areas of the frame kit to replace metal behind</w:t>
      </w:r>
      <w:r w:rsidR="00EF2600" w:rsidRPr="007A6670">
        <w:rPr>
          <w:rFonts w:cs="Times New Roman"/>
          <w:sz w:val="24"/>
          <w:szCs w:val="24"/>
        </w:rPr>
        <w:t xml:space="preserve"> the rear spring mount</w:t>
      </w:r>
      <w:r w:rsidRPr="007A6670">
        <w:rPr>
          <w:rFonts w:cs="Times New Roman"/>
          <w:sz w:val="24"/>
          <w:szCs w:val="24"/>
        </w:rPr>
        <w:t>, or notch around the</w:t>
      </w:r>
      <w:r w:rsidR="00EF2600" w:rsidRPr="007A6670">
        <w:rPr>
          <w:rFonts w:cs="Times New Roman"/>
          <w:sz w:val="24"/>
          <w:szCs w:val="24"/>
        </w:rPr>
        <w:t xml:space="preserve"> bed mount</w:t>
      </w:r>
      <w:r w:rsidRPr="007A6670">
        <w:rPr>
          <w:rFonts w:cs="Times New Roman"/>
          <w:sz w:val="24"/>
          <w:szCs w:val="24"/>
        </w:rPr>
        <w:t xml:space="preserve">. </w:t>
      </w:r>
      <w:r w:rsidRPr="007A6670">
        <w:rPr>
          <w:rFonts w:cs="Times New Roman"/>
          <w:b/>
          <w:sz w:val="24"/>
          <w:szCs w:val="24"/>
        </w:rPr>
        <w:t>See Pic 2.</w:t>
      </w:r>
    </w:p>
    <w:p w:rsidR="0032293D" w:rsidRPr="007A6670" w:rsidRDefault="00AB021B" w:rsidP="00C17EAD">
      <w:pPr>
        <w:pStyle w:val="ListParagraph"/>
        <w:numPr>
          <w:ilvl w:val="0"/>
          <w:numId w:val="16"/>
        </w:numPr>
        <w:spacing w:line="240" w:lineRule="auto"/>
        <w:rPr>
          <w:rFonts w:cs="Times New Roman"/>
          <w:sz w:val="24"/>
          <w:szCs w:val="24"/>
        </w:rPr>
      </w:pPr>
      <w:r w:rsidRPr="007A6670">
        <w:rPr>
          <w:rFonts w:cs="Times New Roman"/>
          <w:sz w:val="24"/>
          <w:szCs w:val="24"/>
        </w:rPr>
        <w:t>If installing our ART-170, do not remove the corresponding plate on the ART-169.</w:t>
      </w:r>
      <w:r w:rsidR="00D42425" w:rsidRPr="007A6670">
        <w:rPr>
          <w:rFonts w:cs="Times New Roman"/>
          <w:sz w:val="24"/>
          <w:szCs w:val="24"/>
        </w:rPr>
        <w:t xml:space="preserve"> </w:t>
      </w:r>
      <w:r w:rsidR="00D42425" w:rsidRPr="007A6670">
        <w:rPr>
          <w:rFonts w:cs="Times New Roman"/>
          <w:b/>
          <w:sz w:val="24"/>
          <w:szCs w:val="24"/>
        </w:rPr>
        <w:t>See Pic 2</w:t>
      </w:r>
      <w:r w:rsidR="00D42425" w:rsidRPr="007A6670">
        <w:rPr>
          <w:rFonts w:cs="Times New Roman"/>
          <w:sz w:val="24"/>
          <w:szCs w:val="24"/>
        </w:rPr>
        <w:t>.</w:t>
      </w:r>
      <w:r w:rsidRPr="007A6670">
        <w:rPr>
          <w:rFonts w:cs="Times New Roman"/>
          <w:sz w:val="24"/>
          <w:szCs w:val="24"/>
        </w:rPr>
        <w:t xml:space="preserve"> Our ART-170 should be installed and welded onto the new metal</w:t>
      </w:r>
      <w:r w:rsidR="00D42425" w:rsidRPr="007A6670">
        <w:rPr>
          <w:rFonts w:cs="Times New Roman"/>
          <w:sz w:val="24"/>
          <w:szCs w:val="24"/>
        </w:rPr>
        <w:t xml:space="preserve"> of the ART-169 after it’s installed.</w:t>
      </w:r>
      <w:r w:rsidRPr="007A6670">
        <w:rPr>
          <w:rFonts w:cs="Times New Roman"/>
          <w:sz w:val="24"/>
          <w:szCs w:val="24"/>
        </w:rPr>
        <w:t xml:space="preserve"> </w:t>
      </w:r>
    </w:p>
    <w:p w:rsidR="0032293D" w:rsidRPr="007A6670" w:rsidRDefault="00D42425" w:rsidP="00C17EAD">
      <w:pPr>
        <w:pStyle w:val="ListParagraph"/>
        <w:numPr>
          <w:ilvl w:val="0"/>
          <w:numId w:val="16"/>
        </w:numPr>
        <w:spacing w:line="240" w:lineRule="auto"/>
        <w:rPr>
          <w:rFonts w:cs="Times New Roman"/>
          <w:b/>
          <w:sz w:val="24"/>
          <w:szCs w:val="24"/>
        </w:rPr>
      </w:pPr>
      <w:r w:rsidRPr="007A6670">
        <w:rPr>
          <w:rFonts w:cs="Times New Roman"/>
          <w:sz w:val="24"/>
          <w:szCs w:val="24"/>
        </w:rPr>
        <w:t xml:space="preserve">Grind the area of the frame you are repairing, removing all rusted debris, oils, dirt, undercoating and paint. </w:t>
      </w:r>
      <w:proofErr w:type="gramStart"/>
      <w:r w:rsidR="007952D9" w:rsidRPr="007A6670">
        <w:rPr>
          <w:rFonts w:cs="Times New Roman"/>
          <w:sz w:val="24"/>
          <w:szCs w:val="24"/>
        </w:rPr>
        <w:t xml:space="preserve">For </w:t>
      </w:r>
      <w:r w:rsidR="00972C58" w:rsidRPr="007A6670">
        <w:rPr>
          <w:rFonts w:cs="Times New Roman"/>
          <w:sz w:val="24"/>
          <w:szCs w:val="24"/>
        </w:rPr>
        <w:t xml:space="preserve"> </w:t>
      </w:r>
      <w:r w:rsidR="007952D9" w:rsidRPr="007A6670">
        <w:rPr>
          <w:rFonts w:cs="Times New Roman"/>
          <w:sz w:val="24"/>
          <w:szCs w:val="24"/>
        </w:rPr>
        <w:t>least</w:t>
      </w:r>
      <w:proofErr w:type="gramEnd"/>
      <w:r w:rsidR="007952D9" w:rsidRPr="007A6670">
        <w:rPr>
          <w:rFonts w:cs="Times New Roman"/>
          <w:sz w:val="24"/>
          <w:szCs w:val="24"/>
        </w:rPr>
        <w:t xml:space="preserve"> 1 inch up and within the covered area the ART-169 provides, you may need to mark the frame using the frame kit as a guide. </w:t>
      </w:r>
      <w:r w:rsidR="007952D9" w:rsidRPr="007A6670">
        <w:rPr>
          <w:rFonts w:cs="Times New Roman"/>
          <w:b/>
          <w:sz w:val="24"/>
          <w:szCs w:val="24"/>
        </w:rPr>
        <w:t>See Pic 3.</w:t>
      </w:r>
    </w:p>
    <w:p w:rsidR="007952D9" w:rsidRPr="007A6670" w:rsidRDefault="00D42425" w:rsidP="00D42425">
      <w:pPr>
        <w:pStyle w:val="ListParagraph"/>
        <w:numPr>
          <w:ilvl w:val="0"/>
          <w:numId w:val="16"/>
        </w:numPr>
        <w:spacing w:line="240" w:lineRule="auto"/>
        <w:rPr>
          <w:rFonts w:cs="Times New Roman"/>
          <w:b/>
          <w:sz w:val="24"/>
          <w:szCs w:val="24"/>
        </w:rPr>
      </w:pPr>
      <w:r w:rsidRPr="007A6670">
        <w:rPr>
          <w:rFonts w:cs="Times New Roman"/>
          <w:sz w:val="24"/>
          <w:szCs w:val="24"/>
        </w:rPr>
        <w:t>Prepare the ART-169 for install</w:t>
      </w:r>
      <w:r w:rsidR="007952D9" w:rsidRPr="007A6670">
        <w:rPr>
          <w:rFonts w:cs="Times New Roman"/>
          <w:sz w:val="24"/>
          <w:szCs w:val="24"/>
        </w:rPr>
        <w:t>ation</w:t>
      </w:r>
      <w:r w:rsidRPr="007A6670">
        <w:rPr>
          <w:rFonts w:cs="Times New Roman"/>
          <w:sz w:val="24"/>
          <w:szCs w:val="24"/>
        </w:rPr>
        <w:t xml:space="preserve"> onto the frame, configure the frame for your trucks specific rust or damage by removing plates between the cut lines</w:t>
      </w:r>
      <w:r w:rsidR="007952D9" w:rsidRPr="007A6670">
        <w:rPr>
          <w:rFonts w:cs="Times New Roman"/>
          <w:sz w:val="24"/>
          <w:szCs w:val="24"/>
        </w:rPr>
        <w:t xml:space="preserve">, </w:t>
      </w:r>
      <w:r w:rsidR="007952D9" w:rsidRPr="007A6670">
        <w:rPr>
          <w:rFonts w:cs="Times New Roman"/>
          <w:b/>
          <w:color w:val="FF0000"/>
          <w:sz w:val="24"/>
          <w:szCs w:val="24"/>
        </w:rPr>
        <w:t>Ref step 6</w:t>
      </w:r>
      <w:r w:rsidRPr="007A6670">
        <w:rPr>
          <w:rFonts w:cs="Times New Roman"/>
          <w:sz w:val="24"/>
          <w:szCs w:val="24"/>
        </w:rPr>
        <w:t xml:space="preserve">. </w:t>
      </w:r>
    </w:p>
    <w:p w:rsidR="00D42425" w:rsidRPr="00D42425" w:rsidRDefault="00D42425" w:rsidP="007952D9">
      <w:pPr>
        <w:pStyle w:val="ListParagraph"/>
        <w:spacing w:line="240" w:lineRule="auto"/>
        <w:ind w:left="360"/>
        <w:rPr>
          <w:rFonts w:cs="Times New Roman"/>
          <w:b/>
          <w:sz w:val="26"/>
          <w:szCs w:val="26"/>
        </w:rPr>
      </w:pPr>
      <w:r w:rsidRPr="007952D9">
        <w:rPr>
          <w:rFonts w:cs="Times New Roman"/>
          <w:b/>
          <w:sz w:val="26"/>
          <w:szCs w:val="26"/>
          <w:u w:val="single"/>
        </w:rPr>
        <w:t>Optional:</w:t>
      </w:r>
      <w:r>
        <w:rPr>
          <w:rFonts w:cs="Times New Roman"/>
          <w:sz w:val="26"/>
          <w:szCs w:val="26"/>
        </w:rPr>
        <w:t xml:space="preserve"> You can coat the inside of the ART-169 with a weld through primer, or a weld safe primer to prolong the life of the repair.</w:t>
      </w:r>
    </w:p>
    <w:p w:rsidR="007952D9" w:rsidRPr="007A6670" w:rsidRDefault="007952D9" w:rsidP="00D42425">
      <w:pPr>
        <w:pStyle w:val="ListParagraph"/>
        <w:numPr>
          <w:ilvl w:val="0"/>
          <w:numId w:val="16"/>
        </w:numPr>
        <w:spacing w:line="240" w:lineRule="auto"/>
        <w:rPr>
          <w:rFonts w:cs="Times New Roman"/>
          <w:b/>
          <w:sz w:val="24"/>
          <w:szCs w:val="24"/>
        </w:rPr>
      </w:pPr>
      <w:r w:rsidRPr="007A6670">
        <w:rPr>
          <w:rFonts w:cs="Times New Roman"/>
          <w:sz w:val="24"/>
          <w:szCs w:val="24"/>
        </w:rPr>
        <w:t xml:space="preserve"> </w:t>
      </w:r>
      <w:r w:rsidR="00D42425" w:rsidRPr="007A6670">
        <w:rPr>
          <w:rFonts w:cs="Times New Roman"/>
          <w:sz w:val="24"/>
          <w:szCs w:val="24"/>
        </w:rPr>
        <w:t>Slide the frame</w:t>
      </w:r>
      <w:r w:rsidRPr="007A6670">
        <w:rPr>
          <w:rFonts w:cs="Times New Roman"/>
          <w:sz w:val="24"/>
          <w:szCs w:val="24"/>
        </w:rPr>
        <w:t xml:space="preserve"> kit</w:t>
      </w:r>
      <w:r w:rsidR="00D42425" w:rsidRPr="007A6670">
        <w:rPr>
          <w:rFonts w:cs="Times New Roman"/>
          <w:sz w:val="24"/>
          <w:szCs w:val="24"/>
        </w:rPr>
        <w:t xml:space="preserve"> up over the frame from underneath, you may need to use a dead blow hammer, or very large C-clamps to firmly clamp the frame kit to the original frame. Ensure the entire perimeter</w:t>
      </w:r>
      <w:r w:rsidRPr="007A6670">
        <w:rPr>
          <w:rFonts w:cs="Times New Roman"/>
          <w:sz w:val="24"/>
          <w:szCs w:val="24"/>
        </w:rPr>
        <w:t xml:space="preserve"> where</w:t>
      </w:r>
      <w:r w:rsidR="00D42425" w:rsidRPr="007A6670">
        <w:rPr>
          <w:rFonts w:cs="Times New Roman"/>
          <w:sz w:val="24"/>
          <w:szCs w:val="24"/>
        </w:rPr>
        <w:t xml:space="preserve"> the</w:t>
      </w:r>
      <w:r w:rsidRPr="007A6670">
        <w:rPr>
          <w:rFonts w:cs="Times New Roman"/>
          <w:sz w:val="24"/>
          <w:szCs w:val="24"/>
        </w:rPr>
        <w:t xml:space="preserve"> ART-169</w:t>
      </w:r>
      <w:r w:rsidR="00D42425" w:rsidRPr="007A6670">
        <w:rPr>
          <w:rFonts w:cs="Times New Roman"/>
          <w:sz w:val="24"/>
          <w:szCs w:val="24"/>
        </w:rPr>
        <w:t xml:space="preserve"> </w:t>
      </w:r>
      <w:r w:rsidRPr="007A6670">
        <w:rPr>
          <w:rFonts w:cs="Times New Roman"/>
          <w:sz w:val="24"/>
          <w:szCs w:val="24"/>
        </w:rPr>
        <w:t xml:space="preserve">meets the </w:t>
      </w:r>
      <w:r w:rsidR="00D42425" w:rsidRPr="007A6670">
        <w:rPr>
          <w:rFonts w:cs="Times New Roman"/>
          <w:sz w:val="24"/>
          <w:szCs w:val="24"/>
        </w:rPr>
        <w:t>original frame is</w:t>
      </w:r>
      <w:r w:rsidRPr="007A6670">
        <w:rPr>
          <w:rFonts w:cs="Times New Roman"/>
          <w:sz w:val="24"/>
          <w:szCs w:val="24"/>
        </w:rPr>
        <w:t xml:space="preserve"> ground down to bare metal. If not, then mark that area with a marker and remove frame kit to finish grinding. </w:t>
      </w:r>
      <w:r w:rsidRPr="007A6670">
        <w:rPr>
          <w:rFonts w:cs="Times New Roman"/>
          <w:b/>
          <w:sz w:val="24"/>
          <w:szCs w:val="24"/>
        </w:rPr>
        <w:t>See Pic 3.</w:t>
      </w:r>
    </w:p>
    <w:p w:rsidR="005C1642" w:rsidRPr="007A6670" w:rsidRDefault="007A6670" w:rsidP="00D42425">
      <w:pPr>
        <w:pStyle w:val="ListParagraph"/>
        <w:numPr>
          <w:ilvl w:val="0"/>
          <w:numId w:val="16"/>
        </w:numPr>
        <w:spacing w:line="240" w:lineRule="auto"/>
        <w:rPr>
          <w:rFonts w:cs="Times New Roman"/>
          <w:b/>
          <w:sz w:val="24"/>
          <w:szCs w:val="24"/>
        </w:rPr>
      </w:pPr>
      <w:r w:rsidRPr="007A6670">
        <w:rPr>
          <w:b/>
          <w:noProof/>
          <w:sz w:val="24"/>
          <w:szCs w:val="24"/>
          <w:u w:val="single"/>
        </w:rPr>
        <w:lastRenderedPageBreak/>
        <w:drawing>
          <wp:anchor distT="0" distB="0" distL="114300" distR="114300" simplePos="0" relativeHeight="251688960" behindDoc="1" locked="0" layoutInCell="1" allowOverlap="1" wp14:anchorId="4B0BB574" wp14:editId="1B3D0BAB">
            <wp:simplePos x="0" y="0"/>
            <wp:positionH relativeFrom="column">
              <wp:posOffset>4476750</wp:posOffset>
            </wp:positionH>
            <wp:positionV relativeFrom="paragraph">
              <wp:posOffset>67310</wp:posOffset>
            </wp:positionV>
            <wp:extent cx="2514600" cy="1676400"/>
            <wp:effectExtent l="0" t="0" r="0" b="0"/>
            <wp:wrapTight wrapText="bothSides">
              <wp:wrapPolygon edited="0">
                <wp:start x="0" y="0"/>
                <wp:lineTo x="0" y="21355"/>
                <wp:lineTo x="21436" y="21355"/>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69 install step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14:sizeRelH relativeFrom="page">
              <wp14:pctWidth>0</wp14:pctWidth>
            </wp14:sizeRelH>
            <wp14:sizeRelV relativeFrom="page">
              <wp14:pctHeight>0</wp14:pctHeight>
            </wp14:sizeRelV>
          </wp:anchor>
        </w:drawing>
      </w:r>
      <w:r w:rsidR="007952D9" w:rsidRPr="007A6670">
        <w:rPr>
          <w:rFonts w:cs="Times New Roman"/>
          <w:sz w:val="24"/>
          <w:szCs w:val="24"/>
        </w:rPr>
        <w:t xml:space="preserve"> </w:t>
      </w:r>
      <w:r w:rsidR="005C1642" w:rsidRPr="007A6670">
        <w:rPr>
          <w:rFonts w:cs="Times New Roman"/>
          <w:sz w:val="24"/>
          <w:szCs w:val="24"/>
        </w:rPr>
        <w:t xml:space="preserve">Once the ART-169 is firmly capped over the original frame, make sure the frame kit is aligned and positioned properly. This frame kit should start right after the rear cab mounts rear flange. </w:t>
      </w:r>
      <w:r w:rsidR="005C1642" w:rsidRPr="007A6670">
        <w:rPr>
          <w:rFonts w:cs="Times New Roman"/>
          <w:b/>
          <w:sz w:val="24"/>
          <w:szCs w:val="24"/>
        </w:rPr>
        <w:t>See Pic</w:t>
      </w:r>
      <w:r w:rsidR="005C1642" w:rsidRPr="007A6670">
        <w:rPr>
          <w:rFonts w:cs="Times New Roman"/>
          <w:sz w:val="24"/>
          <w:szCs w:val="24"/>
        </w:rPr>
        <w:t xml:space="preserve"> </w:t>
      </w:r>
      <w:r w:rsidR="005C1642" w:rsidRPr="007A6670">
        <w:rPr>
          <w:rFonts w:cs="Times New Roman"/>
          <w:b/>
          <w:sz w:val="24"/>
          <w:szCs w:val="24"/>
        </w:rPr>
        <w:t>4.</w:t>
      </w:r>
    </w:p>
    <w:p w:rsidR="00D42425" w:rsidRPr="007A6670" w:rsidRDefault="005C1642" w:rsidP="00D42425">
      <w:pPr>
        <w:pStyle w:val="ListParagraph"/>
        <w:numPr>
          <w:ilvl w:val="0"/>
          <w:numId w:val="16"/>
        </w:numPr>
        <w:spacing w:line="240" w:lineRule="auto"/>
        <w:rPr>
          <w:rFonts w:cs="Times New Roman"/>
          <w:b/>
          <w:sz w:val="24"/>
          <w:szCs w:val="24"/>
        </w:rPr>
      </w:pPr>
      <w:r w:rsidRPr="007A6670">
        <w:rPr>
          <w:rFonts w:cs="Times New Roman"/>
          <w:sz w:val="24"/>
          <w:szCs w:val="24"/>
        </w:rPr>
        <w:t xml:space="preserve">If you removed the plate to notch around the bed mount and the original leaf spring hanger then also make sure that the gap around each notched component is evenly spaced. Once the frame kit is properly seated on the original frame, close any gaps between the ART-169 and the original frame using large C-clamps and/or welding clamps. </w:t>
      </w:r>
      <w:r w:rsidR="00A72184" w:rsidRPr="007A6670">
        <w:rPr>
          <w:rFonts w:cs="Times New Roman"/>
          <w:b/>
          <w:sz w:val="24"/>
          <w:szCs w:val="24"/>
        </w:rPr>
        <w:t>See Pic 4</w:t>
      </w:r>
      <w:r w:rsidRPr="007A6670">
        <w:rPr>
          <w:rFonts w:cs="Times New Roman"/>
          <w:b/>
          <w:sz w:val="24"/>
          <w:szCs w:val="24"/>
        </w:rPr>
        <w:t>.</w:t>
      </w:r>
    </w:p>
    <w:p w:rsidR="00DF2032" w:rsidRPr="007A6670" w:rsidRDefault="007A6670" w:rsidP="00D42425">
      <w:pPr>
        <w:pStyle w:val="ListParagraph"/>
        <w:numPr>
          <w:ilvl w:val="0"/>
          <w:numId w:val="16"/>
        </w:numPr>
        <w:spacing w:line="240" w:lineRule="auto"/>
        <w:rPr>
          <w:rFonts w:cs="Times New Roman"/>
          <w:sz w:val="24"/>
          <w:szCs w:val="24"/>
        </w:rPr>
      </w:pPr>
      <w:r w:rsidRPr="007A6670">
        <w:rPr>
          <w:b/>
          <w:noProof/>
          <w:sz w:val="24"/>
          <w:szCs w:val="24"/>
          <w:u w:val="single"/>
        </w:rPr>
        <w:drawing>
          <wp:anchor distT="0" distB="0" distL="114300" distR="114300" simplePos="0" relativeHeight="251687936" behindDoc="1" locked="0" layoutInCell="1" allowOverlap="1" wp14:anchorId="1251962E" wp14:editId="5EFB0EEB">
            <wp:simplePos x="0" y="0"/>
            <wp:positionH relativeFrom="column">
              <wp:posOffset>4395470</wp:posOffset>
            </wp:positionH>
            <wp:positionV relativeFrom="paragraph">
              <wp:posOffset>529590</wp:posOffset>
            </wp:positionV>
            <wp:extent cx="2616200" cy="1866265"/>
            <wp:effectExtent l="0" t="0" r="0" b="635"/>
            <wp:wrapTight wrapText="bothSides">
              <wp:wrapPolygon edited="0">
                <wp:start x="0" y="0"/>
                <wp:lineTo x="0" y="21387"/>
                <wp:lineTo x="21390" y="21387"/>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68-169-170 install step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1866265"/>
                    </a:xfrm>
                    <a:prstGeom prst="rect">
                      <a:avLst/>
                    </a:prstGeom>
                  </pic:spPr>
                </pic:pic>
              </a:graphicData>
            </a:graphic>
            <wp14:sizeRelH relativeFrom="page">
              <wp14:pctWidth>0</wp14:pctWidth>
            </wp14:sizeRelH>
            <wp14:sizeRelV relativeFrom="page">
              <wp14:pctHeight>0</wp14:pctHeight>
            </wp14:sizeRelV>
          </wp:anchor>
        </w:drawing>
      </w:r>
      <w:r w:rsidR="00DF2032" w:rsidRPr="007A6670">
        <w:rPr>
          <w:rFonts w:cs="Times New Roman"/>
          <w:sz w:val="24"/>
          <w:szCs w:val="24"/>
        </w:rPr>
        <w:t xml:space="preserve"> </w:t>
      </w:r>
      <w:proofErr w:type="gramStart"/>
      <w:r w:rsidR="00DF2032" w:rsidRPr="007A6670">
        <w:rPr>
          <w:rFonts w:cs="Times New Roman"/>
          <w:sz w:val="24"/>
          <w:szCs w:val="24"/>
        </w:rPr>
        <w:t>Tack</w:t>
      </w:r>
      <w:r w:rsidR="00A90414" w:rsidRPr="007A6670">
        <w:rPr>
          <w:rFonts w:cs="Times New Roman"/>
          <w:sz w:val="24"/>
          <w:szCs w:val="24"/>
        </w:rPr>
        <w:t xml:space="preserve"> </w:t>
      </w:r>
      <w:r w:rsidR="00DF2032" w:rsidRPr="007A6670">
        <w:rPr>
          <w:rFonts w:cs="Times New Roman"/>
          <w:sz w:val="24"/>
          <w:szCs w:val="24"/>
        </w:rPr>
        <w:t>weld</w:t>
      </w:r>
      <w:proofErr w:type="gramEnd"/>
      <w:r w:rsidR="00DF2032" w:rsidRPr="007A6670">
        <w:rPr>
          <w:rFonts w:cs="Times New Roman"/>
          <w:sz w:val="24"/>
          <w:szCs w:val="24"/>
        </w:rPr>
        <w:t xml:space="preserve"> the ART-169 to the original frame starting at the upper corners and wherever there is a welding clamp. Space tack welds out every 4” to 6” inches at least.</w:t>
      </w:r>
    </w:p>
    <w:p w:rsidR="00DF2032" w:rsidRPr="007A6670" w:rsidRDefault="00DF2032" w:rsidP="00D42425">
      <w:pPr>
        <w:pStyle w:val="ListParagraph"/>
        <w:numPr>
          <w:ilvl w:val="0"/>
          <w:numId w:val="16"/>
        </w:numPr>
        <w:spacing w:line="240" w:lineRule="auto"/>
        <w:rPr>
          <w:rFonts w:cs="Times New Roman"/>
          <w:sz w:val="24"/>
          <w:szCs w:val="24"/>
        </w:rPr>
      </w:pPr>
      <w:r w:rsidRPr="007A6670">
        <w:rPr>
          <w:rFonts w:cs="Times New Roman"/>
          <w:sz w:val="24"/>
          <w:szCs w:val="24"/>
        </w:rPr>
        <w:t xml:space="preserve"> Remove all clamps and check the entire perimeter of the frame kit. Make sure to leave no gaps between the frame kit and original frame.</w:t>
      </w:r>
    </w:p>
    <w:p w:rsidR="005C1642" w:rsidRPr="007A6670" w:rsidRDefault="00DF2032" w:rsidP="00D42425">
      <w:pPr>
        <w:pStyle w:val="ListParagraph"/>
        <w:numPr>
          <w:ilvl w:val="0"/>
          <w:numId w:val="16"/>
        </w:numPr>
        <w:spacing w:line="240" w:lineRule="auto"/>
        <w:rPr>
          <w:rFonts w:cs="Times New Roman"/>
          <w:sz w:val="24"/>
          <w:szCs w:val="24"/>
        </w:rPr>
      </w:pPr>
      <w:r w:rsidRPr="007A6670">
        <w:rPr>
          <w:rFonts w:cs="Times New Roman"/>
          <w:sz w:val="24"/>
          <w:szCs w:val="24"/>
        </w:rPr>
        <w:t xml:space="preserve"> Weld the entire perimeter of the ART-169. Use 4 to 6 inch welds</w:t>
      </w:r>
      <w:r w:rsidR="00F208D8" w:rsidRPr="007A6670">
        <w:rPr>
          <w:rFonts w:cs="Times New Roman"/>
          <w:sz w:val="24"/>
          <w:szCs w:val="24"/>
        </w:rPr>
        <w:t xml:space="preserve"> and space welds out</w:t>
      </w:r>
      <w:r w:rsidRPr="007A6670">
        <w:rPr>
          <w:rFonts w:cs="Times New Roman"/>
          <w:sz w:val="24"/>
          <w:szCs w:val="24"/>
        </w:rPr>
        <w:t xml:space="preserve">. Switch between inner frame and outer frame so you are not overheating any </w:t>
      </w:r>
      <w:r w:rsidR="00F208D8" w:rsidRPr="007A6670">
        <w:rPr>
          <w:rFonts w:cs="Times New Roman"/>
          <w:sz w:val="24"/>
          <w:szCs w:val="24"/>
        </w:rPr>
        <w:t xml:space="preserve">one part of the frame too much. Overheating can cause you to burn through the original frames metal, and also cause the metal to warp. When welding make sure to follow safe welding procedures and always have a second person nearby on fire watch, keep a fire extinguisher close and do not have any flammable items closer than 2 feet from the welding area. </w:t>
      </w:r>
    </w:p>
    <w:p w:rsidR="00F208D8" w:rsidRPr="007A6670" w:rsidRDefault="00F208D8" w:rsidP="00D42425">
      <w:pPr>
        <w:pStyle w:val="ListParagraph"/>
        <w:numPr>
          <w:ilvl w:val="0"/>
          <w:numId w:val="16"/>
        </w:numPr>
        <w:spacing w:line="240" w:lineRule="auto"/>
        <w:rPr>
          <w:rFonts w:cs="Times New Roman"/>
          <w:sz w:val="24"/>
          <w:szCs w:val="24"/>
        </w:rPr>
      </w:pPr>
      <w:r w:rsidRPr="007A6670">
        <w:rPr>
          <w:rFonts w:cs="Times New Roman"/>
          <w:sz w:val="24"/>
          <w:szCs w:val="24"/>
        </w:rPr>
        <w:t xml:space="preserve"> Allow at least 15 mins from final weld for the welds to cool off. If installing other frame sections, begin them before rustproofing and/or coating the repaired area.</w:t>
      </w:r>
    </w:p>
    <w:p w:rsidR="00D42425" w:rsidRPr="007A6670" w:rsidRDefault="00F208D8" w:rsidP="00D42425">
      <w:pPr>
        <w:pStyle w:val="ListParagraph"/>
        <w:numPr>
          <w:ilvl w:val="0"/>
          <w:numId w:val="16"/>
        </w:numPr>
        <w:spacing w:line="240" w:lineRule="auto"/>
        <w:rPr>
          <w:rFonts w:cs="Times New Roman"/>
          <w:sz w:val="24"/>
          <w:szCs w:val="24"/>
        </w:rPr>
      </w:pPr>
      <w:r w:rsidRPr="007A6670">
        <w:rPr>
          <w:rFonts w:cs="Times New Roman"/>
          <w:sz w:val="24"/>
          <w:szCs w:val="24"/>
        </w:rPr>
        <w:t xml:space="preserve"> Rustproof the repaired area to prolong the life of your frame. There </w:t>
      </w:r>
      <w:proofErr w:type="gramStart"/>
      <w:r w:rsidRPr="007A6670">
        <w:rPr>
          <w:rFonts w:cs="Times New Roman"/>
          <w:sz w:val="24"/>
          <w:szCs w:val="24"/>
        </w:rPr>
        <w:t>is</w:t>
      </w:r>
      <w:proofErr w:type="gramEnd"/>
      <w:r w:rsidRPr="007A6670">
        <w:rPr>
          <w:rFonts w:cs="Times New Roman"/>
          <w:sz w:val="24"/>
          <w:szCs w:val="24"/>
        </w:rPr>
        <w:t xml:space="preserve"> many good rustproofing products out there, but we prefer to use “</w:t>
      </w:r>
      <w:proofErr w:type="spellStart"/>
      <w:r w:rsidRPr="007A6670">
        <w:rPr>
          <w:rFonts w:cs="Times New Roman"/>
          <w:sz w:val="24"/>
          <w:szCs w:val="24"/>
        </w:rPr>
        <w:t>Kirker</w:t>
      </w:r>
      <w:proofErr w:type="spellEnd"/>
      <w:r w:rsidRPr="007A6670">
        <w:rPr>
          <w:rFonts w:cs="Times New Roman"/>
          <w:sz w:val="24"/>
          <w:szCs w:val="24"/>
        </w:rPr>
        <w:t xml:space="preserve"> Super Rust Stop”</w:t>
      </w:r>
      <w:r w:rsidR="00596BB6" w:rsidRPr="007A6670">
        <w:rPr>
          <w:rFonts w:cs="Times New Roman"/>
          <w:sz w:val="24"/>
          <w:szCs w:val="24"/>
        </w:rPr>
        <w:t xml:space="preserve"> for small repairs and a petroleum based undercoat for larger repairs and entire frames.</w:t>
      </w:r>
    </w:p>
    <w:p w:rsidR="00596BB6" w:rsidRPr="007A6670" w:rsidRDefault="00596BB6" w:rsidP="00D42425">
      <w:pPr>
        <w:pStyle w:val="ListParagraph"/>
        <w:numPr>
          <w:ilvl w:val="0"/>
          <w:numId w:val="16"/>
        </w:numPr>
        <w:spacing w:line="240" w:lineRule="auto"/>
        <w:rPr>
          <w:rFonts w:cs="Times New Roman"/>
          <w:sz w:val="24"/>
          <w:szCs w:val="24"/>
        </w:rPr>
      </w:pPr>
      <w:r w:rsidRPr="007A6670">
        <w:rPr>
          <w:rFonts w:cs="Times New Roman"/>
          <w:sz w:val="24"/>
          <w:szCs w:val="24"/>
        </w:rPr>
        <w:t xml:space="preserve"> After rustproofing, reinstall each part removed for this repair. Using the measurements taken, re-weld the e-brake cable mount to the driver side and connect the brake cables exactly as they were before. Re-connect the fuel and brake lines to the inside of the frame and also re-install the fuel tank and fuel tank filler neck, do not forget the grounding cables. </w:t>
      </w:r>
    </w:p>
    <w:p w:rsidR="00596BB6" w:rsidRPr="007A6670" w:rsidRDefault="00596BB6" w:rsidP="00596BB6">
      <w:pPr>
        <w:pStyle w:val="ListParagraph"/>
        <w:numPr>
          <w:ilvl w:val="0"/>
          <w:numId w:val="16"/>
        </w:numPr>
        <w:spacing w:line="240" w:lineRule="auto"/>
        <w:rPr>
          <w:rFonts w:cs="Times New Roman"/>
          <w:sz w:val="24"/>
          <w:szCs w:val="24"/>
        </w:rPr>
      </w:pPr>
      <w:r w:rsidRPr="007A6670">
        <w:rPr>
          <w:rFonts w:cs="Times New Roman"/>
          <w:sz w:val="24"/>
          <w:szCs w:val="24"/>
        </w:rPr>
        <w:t xml:space="preserve"> Remove jack stands and lower vehicle to the ground and fill fuel tank, start the engine and check for leaks.</w:t>
      </w:r>
    </w:p>
    <w:p w:rsidR="007A6670" w:rsidRDefault="00596BB6" w:rsidP="007A6670">
      <w:pPr>
        <w:pStyle w:val="ListParagraph"/>
        <w:numPr>
          <w:ilvl w:val="0"/>
          <w:numId w:val="16"/>
        </w:numPr>
        <w:spacing w:line="240" w:lineRule="auto"/>
        <w:rPr>
          <w:rFonts w:cs="Times New Roman"/>
          <w:sz w:val="24"/>
          <w:szCs w:val="24"/>
        </w:rPr>
      </w:pPr>
      <w:r w:rsidRPr="007A6670">
        <w:rPr>
          <w:rFonts w:cs="Times New Roman"/>
          <w:sz w:val="24"/>
          <w:szCs w:val="24"/>
        </w:rPr>
        <w:t xml:space="preserve"> </w:t>
      </w:r>
      <w:r w:rsidR="00C17EAD" w:rsidRPr="007A6670">
        <w:rPr>
          <w:rFonts w:cs="Times New Roman"/>
          <w:sz w:val="24"/>
          <w:szCs w:val="24"/>
        </w:rPr>
        <w:t>Test drive vehicle the</w:t>
      </w:r>
      <w:r w:rsidRPr="007A6670">
        <w:rPr>
          <w:rFonts w:cs="Times New Roman"/>
          <w:sz w:val="24"/>
          <w:szCs w:val="24"/>
        </w:rPr>
        <w:t>n double check repaired area,</w:t>
      </w:r>
      <w:r w:rsidR="00C17EAD" w:rsidRPr="007A6670">
        <w:rPr>
          <w:rFonts w:cs="Times New Roman"/>
          <w:sz w:val="24"/>
          <w:szCs w:val="24"/>
        </w:rPr>
        <w:t xml:space="preserve"> fuel tank</w:t>
      </w:r>
      <w:r w:rsidRPr="007A6670">
        <w:rPr>
          <w:rFonts w:cs="Times New Roman"/>
          <w:sz w:val="24"/>
          <w:szCs w:val="24"/>
        </w:rPr>
        <w:t xml:space="preserve"> for leaks, and suspension to make sure everything is normal and safe</w:t>
      </w:r>
      <w:r w:rsidR="00C17EAD" w:rsidRPr="007A6670">
        <w:rPr>
          <w:rFonts w:cs="Times New Roman"/>
          <w:sz w:val="24"/>
          <w:szCs w:val="24"/>
        </w:rPr>
        <w:t>.</w:t>
      </w:r>
    </w:p>
    <w:p w:rsidR="00D13CF4" w:rsidRPr="007A6670" w:rsidRDefault="00EB58F9" w:rsidP="007A6670">
      <w:pPr>
        <w:pStyle w:val="ListParagraph"/>
        <w:spacing w:line="240" w:lineRule="auto"/>
        <w:ind w:left="360"/>
        <w:rPr>
          <w:rFonts w:cs="Times New Roman"/>
          <w:sz w:val="24"/>
          <w:szCs w:val="24"/>
        </w:rPr>
      </w:pPr>
      <w:r w:rsidRPr="001B3DA9">
        <w:rPr>
          <w:noProof/>
        </w:rPr>
        <mc:AlternateContent>
          <mc:Choice Requires="wps">
            <w:drawing>
              <wp:anchor distT="0" distB="0" distL="114300" distR="114300" simplePos="0" relativeHeight="251684864" behindDoc="0" locked="0" layoutInCell="1" allowOverlap="1" wp14:anchorId="497055DC" wp14:editId="759AAD83">
                <wp:simplePos x="0" y="0"/>
                <wp:positionH relativeFrom="column">
                  <wp:posOffset>-1604010</wp:posOffset>
                </wp:positionH>
                <wp:positionV relativeFrom="paragraph">
                  <wp:posOffset>152400</wp:posOffset>
                </wp:positionV>
                <wp:extent cx="326390" cy="394335"/>
                <wp:effectExtent l="5715" t="8890" r="10795" b="635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94335"/>
                        </a:xfrm>
                        <a:prstGeom prst="rect">
                          <a:avLst/>
                        </a:prstGeom>
                        <a:solidFill>
                          <a:srgbClr val="FFFFFF"/>
                        </a:solidFill>
                        <a:ln w="9525">
                          <a:solidFill>
                            <a:srgbClr val="000000"/>
                          </a:solidFill>
                          <a:miter lim="800000"/>
                          <a:headEnd/>
                          <a:tailEnd/>
                        </a:ln>
                      </wps:spPr>
                      <wps:txbx>
                        <w:txbxContent>
                          <w:p w:rsidR="009C37F1" w:rsidRPr="007A5ADE" w:rsidRDefault="009C37F1" w:rsidP="007A5ADE">
                            <w:pPr>
                              <w:rPr>
                                <w:sz w:val="40"/>
                                <w:szCs w:val="40"/>
                              </w:rPr>
                            </w:pPr>
                            <w:r>
                              <w:rPr>
                                <w:sz w:val="40"/>
                                <w:szCs w:val="4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6.3pt;margin-top:12pt;width:25.7pt;height: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">
                <v:textbox>
                  <w:txbxContent>
                    <w:p w:rsidR="009C37F1" w:rsidRPr="007A5ADE" w:rsidRDefault="009C37F1" w:rsidP="007A5ADE">
                      <w:pPr>
                        <w:rPr>
                          <w:sz w:val="40"/>
                          <w:szCs w:val="40"/>
                        </w:rPr>
                      </w:pPr>
                      <w:r>
                        <w:rPr>
                          <w:sz w:val="40"/>
                          <w:szCs w:val="40"/>
                        </w:rPr>
                        <w:t>8</w:t>
                      </w:r>
                    </w:p>
                  </w:txbxContent>
                </v:textbox>
              </v:shape>
            </w:pict>
          </mc:Fallback>
        </mc:AlternateContent>
      </w:r>
      <w:r w:rsidR="007A6670">
        <w:rPr>
          <w:rFonts w:cs="Times New Roman"/>
          <w:sz w:val="24"/>
          <w:szCs w:val="24"/>
        </w:rPr>
        <w:t xml:space="preserve">               </w:t>
      </w:r>
      <w:r w:rsidR="005C776C" w:rsidRPr="007A6670">
        <w:rPr>
          <w:rFonts w:ascii="Forte" w:hAnsi="Forte" w:cs="Times New Roman"/>
          <w:color w:val="000000" w:themeColor="text1"/>
          <w:sz w:val="72"/>
          <w:u w:val="single"/>
        </w:rPr>
        <w:t xml:space="preserve">We Make the </w:t>
      </w:r>
      <w:proofErr w:type="gramStart"/>
      <w:r w:rsidR="005C776C" w:rsidRPr="007A6670">
        <w:rPr>
          <w:rFonts w:ascii="Forte" w:hAnsi="Forte" w:cs="Times New Roman"/>
          <w:color w:val="000000" w:themeColor="text1"/>
          <w:sz w:val="72"/>
          <w:u w:val="single"/>
        </w:rPr>
        <w:t>Kits, that</w:t>
      </w:r>
      <w:proofErr w:type="gramEnd"/>
      <w:r w:rsidR="005C776C" w:rsidRPr="007A6670">
        <w:rPr>
          <w:rFonts w:ascii="Forte" w:hAnsi="Forte" w:cs="Times New Roman"/>
          <w:color w:val="000000" w:themeColor="text1"/>
          <w:sz w:val="72"/>
          <w:u w:val="single"/>
        </w:rPr>
        <w:t xml:space="preserve"> Fit!</w:t>
      </w:r>
    </w:p>
    <w:sectPr w:rsidR="00D13CF4" w:rsidRPr="007A6670" w:rsidSect="00DD7957">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7F1" w:rsidRDefault="009C37F1" w:rsidP="00733D79">
      <w:pPr>
        <w:spacing w:after="0" w:line="240" w:lineRule="auto"/>
      </w:pPr>
      <w:r>
        <w:separator/>
      </w:r>
    </w:p>
  </w:endnote>
  <w:endnote w:type="continuationSeparator" w:id="0">
    <w:p w:rsidR="009C37F1" w:rsidRDefault="009C37F1" w:rsidP="0073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2D2" w:rsidRDefault="00BB6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621" w:rsidRDefault="009C3621">
    <w:pPr>
      <w:pStyle w:val="Footer"/>
    </w:pPr>
    <w:r>
      <w:t xml:space="preserve">3/21/2022                                                                                                                                                                                         </w:t>
    </w:r>
    <w:proofErr w:type="gramStart"/>
    <w:r>
      <w:t>Rev  A</w:t>
    </w:r>
    <w:proofErr w:type="gramEnd"/>
    <w:r>
      <w:t xml:space="preserve">                                                                                  </w:t>
    </w:r>
  </w:p>
  <w:p w:rsidR="009C37F1" w:rsidRDefault="009C37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2D2" w:rsidRDefault="00BB6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7F1" w:rsidRDefault="009C37F1" w:rsidP="00733D79">
      <w:pPr>
        <w:spacing w:after="0" w:line="240" w:lineRule="auto"/>
      </w:pPr>
      <w:r>
        <w:separator/>
      </w:r>
    </w:p>
  </w:footnote>
  <w:footnote w:type="continuationSeparator" w:id="0">
    <w:p w:rsidR="009C37F1" w:rsidRDefault="009C37F1" w:rsidP="00733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7F1" w:rsidRDefault="006A10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10" type="#_x0000_t75" style="position:absolute;margin-left:0;margin-top:0;width:538.7pt;height:352.7pt;z-index:-251646976;mso-position-horizontal:center;mso-position-horizontal-relative:margin;mso-position-vertical:center;mso-position-vertical-relative:margin" o:allowincell="f">
          <v:imagedata r:id="rId1" o:title="STC Logo New 1 Transparent 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03" w:rsidRDefault="006A103B" w:rsidP="00F45C03">
    <w:pPr>
      <w:spacing w:after="0" w:line="240" w:lineRule="auto"/>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11" type="#_x0000_t75" style="position:absolute;left:0;text-align:left;margin-left:0;margin-top:0;width:538.7pt;height:352.7pt;z-index:-251645952;mso-position-horizontal:center;mso-position-horizontal-relative:margin;mso-position-vertical:center;mso-position-vertical-relative:margin" o:allowincell="f">
          <v:imagedata r:id="rId1" o:title="STC Logo New 1 Transparent Background" gain="19661f" blacklevel="22938f"/>
          <w10:wrap anchorx="margin" anchory="margin"/>
        </v:shape>
      </w:pict>
    </w:r>
    <w:r w:rsidR="00AD10C4">
      <w:rPr>
        <w:b/>
        <w:noProof/>
        <w:sz w:val="28"/>
        <w:szCs w:val="28"/>
      </w:rPr>
      <w:drawing>
        <wp:anchor distT="0" distB="0" distL="114300" distR="114300" simplePos="0" relativeHeight="251667456" behindDoc="1" locked="0" layoutInCell="1" allowOverlap="1" wp14:anchorId="62223F56" wp14:editId="56E4B73C">
          <wp:simplePos x="0" y="0"/>
          <wp:positionH relativeFrom="column">
            <wp:posOffset>2514600</wp:posOffset>
          </wp:positionH>
          <wp:positionV relativeFrom="paragraph">
            <wp:posOffset>-54610</wp:posOffset>
          </wp:positionV>
          <wp:extent cx="1562100" cy="1040765"/>
          <wp:effectExtent l="0" t="0" r="0" b="6985"/>
          <wp:wrapTight wrapText="bothSides">
            <wp:wrapPolygon edited="0">
              <wp:start x="0" y="0"/>
              <wp:lineTo x="0" y="21350"/>
              <wp:lineTo x="21337" y="21350"/>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0" cy="1040765"/>
                  </a:xfrm>
                  <a:prstGeom prst="rect">
                    <a:avLst/>
                  </a:prstGeom>
                  <a:noFill/>
                </pic:spPr>
              </pic:pic>
            </a:graphicData>
          </a:graphic>
          <wp14:sizeRelH relativeFrom="page">
            <wp14:pctWidth>0</wp14:pctWidth>
          </wp14:sizeRelH>
          <wp14:sizeRelV relativeFrom="page">
            <wp14:pctHeight>0</wp14:pctHeight>
          </wp14:sizeRelV>
        </wp:anchor>
      </w:drawing>
    </w:r>
    <w:r w:rsidR="00D13CF4">
      <w:rPr>
        <w:b/>
        <w:noProof/>
        <w:sz w:val="36"/>
        <w:szCs w:val="36"/>
      </w:rPr>
      <w:drawing>
        <wp:anchor distT="0" distB="0" distL="114300" distR="114300" simplePos="0" relativeHeight="251666432" behindDoc="1" locked="0" layoutInCell="1" allowOverlap="1" wp14:anchorId="7FAA8813" wp14:editId="4C332BC0">
          <wp:simplePos x="0" y="0"/>
          <wp:positionH relativeFrom="column">
            <wp:posOffset>-238125</wp:posOffset>
          </wp:positionH>
          <wp:positionV relativeFrom="paragraph">
            <wp:posOffset>-334010</wp:posOffset>
          </wp:positionV>
          <wp:extent cx="2009775" cy="1139190"/>
          <wp:effectExtent l="0" t="0" r="9525" b="3810"/>
          <wp:wrapTight wrapText="bothSides">
            <wp:wrapPolygon edited="0">
              <wp:start x="0" y="0"/>
              <wp:lineTo x="0" y="21311"/>
              <wp:lineTo x="21498" y="21311"/>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n slogan 3-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09775" cy="1139190"/>
                  </a:xfrm>
                  <a:prstGeom prst="rect">
                    <a:avLst/>
                  </a:prstGeom>
                </pic:spPr>
              </pic:pic>
            </a:graphicData>
          </a:graphic>
          <wp14:sizeRelH relativeFrom="page">
            <wp14:pctWidth>0</wp14:pctWidth>
          </wp14:sizeRelH>
          <wp14:sizeRelV relativeFrom="page">
            <wp14:pctHeight>0</wp14:pctHeight>
          </wp14:sizeRelV>
        </wp:anchor>
      </w:drawing>
    </w:r>
    <w:r w:rsidR="00DD7957">
      <w:rPr>
        <w:b/>
        <w:sz w:val="28"/>
        <w:szCs w:val="28"/>
      </w:rPr>
      <w:t xml:space="preserve">                                                                      </w:t>
    </w:r>
    <w:r w:rsidR="00DD7957" w:rsidRPr="00F45C03">
      <w:rPr>
        <w:sz w:val="28"/>
        <w:szCs w:val="28"/>
      </w:rPr>
      <w:t xml:space="preserve">                                            </w:t>
    </w:r>
    <w:r w:rsidR="009C37F1" w:rsidRPr="00F45C03">
      <w:rPr>
        <w:b/>
        <w:sz w:val="28"/>
        <w:szCs w:val="28"/>
      </w:rPr>
      <w:t>ART-</w:t>
    </w:r>
    <w:r w:rsidR="00F45C03">
      <w:rPr>
        <w:b/>
        <w:sz w:val="28"/>
        <w:szCs w:val="28"/>
      </w:rPr>
      <w:t>169</w:t>
    </w:r>
  </w:p>
  <w:p w:rsidR="00F45C03" w:rsidRPr="00F45C03" w:rsidRDefault="00F45C03" w:rsidP="00F45C03">
    <w:pPr>
      <w:spacing w:after="0" w:line="240" w:lineRule="auto"/>
      <w:jc w:val="center"/>
      <w:rPr>
        <w:b/>
        <w:sz w:val="28"/>
        <w:szCs w:val="28"/>
      </w:rPr>
    </w:pPr>
    <w:r>
      <w:rPr>
        <w:b/>
        <w:sz w:val="28"/>
        <w:szCs w:val="28"/>
      </w:rPr>
      <w:t xml:space="preserve">                                                                                                                Mid-Rear Frame Section </w:t>
    </w:r>
  </w:p>
  <w:p w:rsidR="005F76DF" w:rsidRPr="00F45C03" w:rsidRDefault="00DD7957" w:rsidP="00F45C03">
    <w:pPr>
      <w:spacing w:after="0" w:line="240" w:lineRule="auto"/>
      <w:jc w:val="center"/>
      <w:rPr>
        <w:b/>
        <w:noProof/>
        <w:sz w:val="28"/>
        <w:szCs w:val="28"/>
      </w:rPr>
    </w:pPr>
    <w:r w:rsidRPr="00F45C03">
      <w:rPr>
        <w:b/>
        <w:sz w:val="28"/>
        <w:szCs w:val="28"/>
      </w:rPr>
      <w:t xml:space="preserve">                                                            </w:t>
    </w:r>
    <w:r w:rsidR="00F45C03">
      <w:rPr>
        <w:b/>
        <w:sz w:val="28"/>
        <w:szCs w:val="28"/>
      </w:rPr>
      <w:t xml:space="preserve">                                                 2007-2014 Chevy Silverado 1500                             </w:t>
    </w:r>
  </w:p>
  <w:p w:rsidR="009C37F1" w:rsidRDefault="005F76DF" w:rsidP="009C3621">
    <w:pPr>
      <w:spacing w:after="0" w:line="240" w:lineRule="auto"/>
      <w:jc w:val="center"/>
      <w:rPr>
        <w:b/>
        <w:noProof/>
        <w:sz w:val="28"/>
        <w:szCs w:val="28"/>
      </w:rPr>
    </w:pPr>
    <w:r>
      <w:rPr>
        <w:b/>
        <w:noProof/>
        <w:sz w:val="28"/>
        <w:szCs w:val="28"/>
      </w:rPr>
      <w:t xml:space="preserve">                            </w:t>
    </w:r>
    <w:r w:rsidR="00F45C03">
      <w:rPr>
        <w:b/>
        <w:noProof/>
        <w:sz w:val="28"/>
        <w:szCs w:val="28"/>
      </w:rPr>
      <w:t xml:space="preserve">                                                                                 GMC Sierra 1500</w:t>
    </w:r>
    <w:r>
      <w:rPr>
        <w:b/>
        <w:noProof/>
        <w:sz w:val="28"/>
        <w:szCs w:val="28"/>
      </w:rPr>
      <w:t xml:space="preserve"> </w:t>
    </w:r>
    <w:r w:rsidR="00391011">
      <w:rPr>
        <w:b/>
        <w:noProof/>
        <w:sz w:val="28"/>
        <w:szCs w:val="28"/>
      </w:rPr>
      <w:t>Reg Cab</w:t>
    </w:r>
    <w:r>
      <w:rPr>
        <w:b/>
        <w:noProof/>
        <w:sz w:val="28"/>
        <w:szCs w:val="28"/>
      </w:rPr>
      <w:t xml:space="preserve">                                                                                     </w:t>
    </w:r>
  </w:p>
  <w:p w:rsidR="009C3621" w:rsidRDefault="009C3621" w:rsidP="009C3621">
    <w:pPr>
      <w:spacing w:after="0" w:line="240" w:lineRule="auto"/>
      <w:jc w:val="center"/>
      <w:rPr>
        <w:b/>
        <w:noProof/>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7F1" w:rsidRDefault="006A10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8209" type="#_x0000_t75" style="position:absolute;margin-left:0;margin-top:0;width:538.7pt;height:352.7pt;z-index:-251648000;mso-position-horizontal:center;mso-position-horizontal-relative:margin;mso-position-vertical:center;mso-position-vertical-relative:margin" o:allowincell="f">
          <v:imagedata r:id="rId1" o:title="STC Logo New 1 Transparent Backgroun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08C"/>
    <w:multiLevelType w:val="hybridMultilevel"/>
    <w:tmpl w:val="E09E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D7CED"/>
    <w:multiLevelType w:val="hybridMultilevel"/>
    <w:tmpl w:val="F4DE8D66"/>
    <w:lvl w:ilvl="0" w:tplc="3D72A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EB57DD"/>
    <w:multiLevelType w:val="hybridMultilevel"/>
    <w:tmpl w:val="E87EDD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F13E67"/>
    <w:multiLevelType w:val="hybridMultilevel"/>
    <w:tmpl w:val="908A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D2EB8"/>
    <w:multiLevelType w:val="hybridMultilevel"/>
    <w:tmpl w:val="CFE04F7A"/>
    <w:lvl w:ilvl="0" w:tplc="D7A4605A">
      <w:start w:val="5"/>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2C69758A"/>
    <w:multiLevelType w:val="hybridMultilevel"/>
    <w:tmpl w:val="F9607804"/>
    <w:lvl w:ilvl="0" w:tplc="B0CE5406">
      <w:start w:val="1"/>
      <w:numFmt w:val="decimal"/>
      <w:lvlText w:val="%1."/>
      <w:lvlJc w:val="left"/>
      <w:pPr>
        <w:ind w:left="153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2F064449"/>
    <w:multiLevelType w:val="hybridMultilevel"/>
    <w:tmpl w:val="B80E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E25A2"/>
    <w:multiLevelType w:val="hybridMultilevel"/>
    <w:tmpl w:val="6230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97038"/>
    <w:multiLevelType w:val="hybridMultilevel"/>
    <w:tmpl w:val="F9607804"/>
    <w:lvl w:ilvl="0" w:tplc="B0CE5406">
      <w:start w:val="1"/>
      <w:numFmt w:val="decimal"/>
      <w:lvlText w:val="%1."/>
      <w:lvlJc w:val="left"/>
      <w:pPr>
        <w:ind w:left="135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37921016"/>
    <w:multiLevelType w:val="hybridMultilevel"/>
    <w:tmpl w:val="8F1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CF1DF0"/>
    <w:multiLevelType w:val="hybridMultilevel"/>
    <w:tmpl w:val="06E24E5A"/>
    <w:lvl w:ilvl="0" w:tplc="4B8E17DA">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F7649"/>
    <w:multiLevelType w:val="hybridMultilevel"/>
    <w:tmpl w:val="52DC2420"/>
    <w:lvl w:ilvl="0" w:tplc="B0CE5406">
      <w:start w:val="1"/>
      <w:numFmt w:val="decimal"/>
      <w:lvlText w:val="%1."/>
      <w:lvlJc w:val="left"/>
      <w:pPr>
        <w:ind w:left="171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78006C5"/>
    <w:multiLevelType w:val="hybridMultilevel"/>
    <w:tmpl w:val="CAACA1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B5857FA"/>
    <w:multiLevelType w:val="hybridMultilevel"/>
    <w:tmpl w:val="C2828532"/>
    <w:lvl w:ilvl="0" w:tplc="9028FACA">
      <w:start w:val="9"/>
      <w:numFmt w:val="decimal"/>
      <w:lvlText w:val="%1."/>
      <w:lvlJc w:val="left"/>
      <w:pPr>
        <w:ind w:left="135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5368B9"/>
    <w:multiLevelType w:val="hybridMultilevel"/>
    <w:tmpl w:val="8F8EA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D00A0F"/>
    <w:multiLevelType w:val="hybridMultilevel"/>
    <w:tmpl w:val="694AD982"/>
    <w:lvl w:ilvl="0" w:tplc="DCF07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
  </w:num>
  <w:num w:numId="3">
    <w:abstractNumId w:val="0"/>
  </w:num>
  <w:num w:numId="4">
    <w:abstractNumId w:val="9"/>
  </w:num>
  <w:num w:numId="5">
    <w:abstractNumId w:val="7"/>
  </w:num>
  <w:num w:numId="6">
    <w:abstractNumId w:val="10"/>
  </w:num>
  <w:num w:numId="7">
    <w:abstractNumId w:val="1"/>
  </w:num>
  <w:num w:numId="8">
    <w:abstractNumId w:val="15"/>
  </w:num>
  <w:num w:numId="9">
    <w:abstractNumId w:val="5"/>
  </w:num>
  <w:num w:numId="10">
    <w:abstractNumId w:val="11"/>
  </w:num>
  <w:num w:numId="11">
    <w:abstractNumId w:val="13"/>
  </w:num>
  <w:num w:numId="12">
    <w:abstractNumId w:val="8"/>
  </w:num>
  <w:num w:numId="13">
    <w:abstractNumId w:val="4"/>
  </w:num>
  <w:num w:numId="14">
    <w:abstractNumId w:val="14"/>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212"/>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47"/>
    <w:rsid w:val="00002392"/>
    <w:rsid w:val="00003FCD"/>
    <w:rsid w:val="000048D3"/>
    <w:rsid w:val="000140C6"/>
    <w:rsid w:val="0003045E"/>
    <w:rsid w:val="00042221"/>
    <w:rsid w:val="00046E10"/>
    <w:rsid w:val="00061003"/>
    <w:rsid w:val="000664A6"/>
    <w:rsid w:val="000A74C4"/>
    <w:rsid w:val="000B6131"/>
    <w:rsid w:val="000C34F2"/>
    <w:rsid w:val="000C78F3"/>
    <w:rsid w:val="00114C84"/>
    <w:rsid w:val="0011663E"/>
    <w:rsid w:val="00124281"/>
    <w:rsid w:val="00126031"/>
    <w:rsid w:val="0013526C"/>
    <w:rsid w:val="00137A3C"/>
    <w:rsid w:val="00142B6A"/>
    <w:rsid w:val="001557F0"/>
    <w:rsid w:val="0016139E"/>
    <w:rsid w:val="0018128F"/>
    <w:rsid w:val="00182A85"/>
    <w:rsid w:val="00192009"/>
    <w:rsid w:val="001B3DA9"/>
    <w:rsid w:val="001B7FDF"/>
    <w:rsid w:val="001D575F"/>
    <w:rsid w:val="001E1674"/>
    <w:rsid w:val="001F5988"/>
    <w:rsid w:val="001F6CD2"/>
    <w:rsid w:val="0021605A"/>
    <w:rsid w:val="002234C4"/>
    <w:rsid w:val="00234D6B"/>
    <w:rsid w:val="00251C19"/>
    <w:rsid w:val="002560EA"/>
    <w:rsid w:val="00257014"/>
    <w:rsid w:val="00263C00"/>
    <w:rsid w:val="00263DC9"/>
    <w:rsid w:val="00265997"/>
    <w:rsid w:val="00265DB1"/>
    <w:rsid w:val="00273F51"/>
    <w:rsid w:val="002C0C45"/>
    <w:rsid w:val="002C0CC7"/>
    <w:rsid w:val="002C13A1"/>
    <w:rsid w:val="002C691F"/>
    <w:rsid w:val="002D021F"/>
    <w:rsid w:val="002D0449"/>
    <w:rsid w:val="002E56C0"/>
    <w:rsid w:val="002F4682"/>
    <w:rsid w:val="00305648"/>
    <w:rsid w:val="00305B8E"/>
    <w:rsid w:val="00315166"/>
    <w:rsid w:val="0032293D"/>
    <w:rsid w:val="003249B6"/>
    <w:rsid w:val="00331AFB"/>
    <w:rsid w:val="003556E9"/>
    <w:rsid w:val="00364BAF"/>
    <w:rsid w:val="003652EC"/>
    <w:rsid w:val="00366604"/>
    <w:rsid w:val="00371365"/>
    <w:rsid w:val="00390214"/>
    <w:rsid w:val="00391011"/>
    <w:rsid w:val="003911EC"/>
    <w:rsid w:val="003B01B1"/>
    <w:rsid w:val="003B1A54"/>
    <w:rsid w:val="003B6674"/>
    <w:rsid w:val="003C3567"/>
    <w:rsid w:val="003C7217"/>
    <w:rsid w:val="003E2EE3"/>
    <w:rsid w:val="003E33A3"/>
    <w:rsid w:val="003E5434"/>
    <w:rsid w:val="003E77BF"/>
    <w:rsid w:val="004030BF"/>
    <w:rsid w:val="004043F6"/>
    <w:rsid w:val="00404EBC"/>
    <w:rsid w:val="004135FA"/>
    <w:rsid w:val="00416901"/>
    <w:rsid w:val="00422183"/>
    <w:rsid w:val="00424E55"/>
    <w:rsid w:val="00427974"/>
    <w:rsid w:val="0045124B"/>
    <w:rsid w:val="00454F65"/>
    <w:rsid w:val="00456215"/>
    <w:rsid w:val="00456990"/>
    <w:rsid w:val="0046316E"/>
    <w:rsid w:val="00470871"/>
    <w:rsid w:val="00476015"/>
    <w:rsid w:val="00477344"/>
    <w:rsid w:val="00486BA5"/>
    <w:rsid w:val="0049603F"/>
    <w:rsid w:val="004967FA"/>
    <w:rsid w:val="004A3E60"/>
    <w:rsid w:val="004A4F2F"/>
    <w:rsid w:val="004A5051"/>
    <w:rsid w:val="004B6785"/>
    <w:rsid w:val="004E1511"/>
    <w:rsid w:val="004E2104"/>
    <w:rsid w:val="004E2FF5"/>
    <w:rsid w:val="00500680"/>
    <w:rsid w:val="005148C8"/>
    <w:rsid w:val="0051614E"/>
    <w:rsid w:val="00523C66"/>
    <w:rsid w:val="0054781F"/>
    <w:rsid w:val="00550802"/>
    <w:rsid w:val="005515F6"/>
    <w:rsid w:val="005847FE"/>
    <w:rsid w:val="005878F1"/>
    <w:rsid w:val="00591A70"/>
    <w:rsid w:val="00591E6F"/>
    <w:rsid w:val="00596BB6"/>
    <w:rsid w:val="005A1DD8"/>
    <w:rsid w:val="005C1642"/>
    <w:rsid w:val="005C4DE2"/>
    <w:rsid w:val="005C5088"/>
    <w:rsid w:val="005C70DA"/>
    <w:rsid w:val="005C776C"/>
    <w:rsid w:val="005D07E9"/>
    <w:rsid w:val="005E5514"/>
    <w:rsid w:val="005F76DF"/>
    <w:rsid w:val="0060341F"/>
    <w:rsid w:val="00614E4A"/>
    <w:rsid w:val="00621F10"/>
    <w:rsid w:val="00630094"/>
    <w:rsid w:val="00631A60"/>
    <w:rsid w:val="0064065D"/>
    <w:rsid w:val="00643785"/>
    <w:rsid w:val="0064413D"/>
    <w:rsid w:val="00646DCF"/>
    <w:rsid w:val="00666E36"/>
    <w:rsid w:val="006730A7"/>
    <w:rsid w:val="00680236"/>
    <w:rsid w:val="006855F7"/>
    <w:rsid w:val="00687464"/>
    <w:rsid w:val="00690262"/>
    <w:rsid w:val="006A7C4D"/>
    <w:rsid w:val="006C5A02"/>
    <w:rsid w:val="006C7C1D"/>
    <w:rsid w:val="006D285A"/>
    <w:rsid w:val="006D5978"/>
    <w:rsid w:val="006E053B"/>
    <w:rsid w:val="006E093A"/>
    <w:rsid w:val="006E282F"/>
    <w:rsid w:val="006E31F1"/>
    <w:rsid w:val="006F0710"/>
    <w:rsid w:val="006F09EF"/>
    <w:rsid w:val="006F2365"/>
    <w:rsid w:val="00711653"/>
    <w:rsid w:val="00721B90"/>
    <w:rsid w:val="0073022B"/>
    <w:rsid w:val="00730497"/>
    <w:rsid w:val="00733D79"/>
    <w:rsid w:val="00742838"/>
    <w:rsid w:val="00751088"/>
    <w:rsid w:val="00755F22"/>
    <w:rsid w:val="007575B3"/>
    <w:rsid w:val="00761FA8"/>
    <w:rsid w:val="0076507B"/>
    <w:rsid w:val="007824D3"/>
    <w:rsid w:val="00783E92"/>
    <w:rsid w:val="0078413A"/>
    <w:rsid w:val="0078511A"/>
    <w:rsid w:val="00787DF9"/>
    <w:rsid w:val="007952D9"/>
    <w:rsid w:val="0079793D"/>
    <w:rsid w:val="007A5ADE"/>
    <w:rsid w:val="007A5E18"/>
    <w:rsid w:val="007A6670"/>
    <w:rsid w:val="007B7BC3"/>
    <w:rsid w:val="007C4B02"/>
    <w:rsid w:val="007D4AD4"/>
    <w:rsid w:val="007E09A8"/>
    <w:rsid w:val="007E3F29"/>
    <w:rsid w:val="007F3727"/>
    <w:rsid w:val="00807046"/>
    <w:rsid w:val="00816E44"/>
    <w:rsid w:val="00822F60"/>
    <w:rsid w:val="0082557A"/>
    <w:rsid w:val="00831975"/>
    <w:rsid w:val="00834318"/>
    <w:rsid w:val="0084073D"/>
    <w:rsid w:val="008418EE"/>
    <w:rsid w:val="00842E4E"/>
    <w:rsid w:val="0084563F"/>
    <w:rsid w:val="00846387"/>
    <w:rsid w:val="00846E45"/>
    <w:rsid w:val="00847255"/>
    <w:rsid w:val="008544C1"/>
    <w:rsid w:val="00860677"/>
    <w:rsid w:val="00864056"/>
    <w:rsid w:val="00865203"/>
    <w:rsid w:val="00871C25"/>
    <w:rsid w:val="0087332F"/>
    <w:rsid w:val="00880C89"/>
    <w:rsid w:val="00886B67"/>
    <w:rsid w:val="00893BA0"/>
    <w:rsid w:val="008947FB"/>
    <w:rsid w:val="008C5B61"/>
    <w:rsid w:val="008D522F"/>
    <w:rsid w:val="008F2147"/>
    <w:rsid w:val="008F260F"/>
    <w:rsid w:val="008F5E01"/>
    <w:rsid w:val="00903C9C"/>
    <w:rsid w:val="009079F1"/>
    <w:rsid w:val="009316DB"/>
    <w:rsid w:val="00937D20"/>
    <w:rsid w:val="0094090B"/>
    <w:rsid w:val="00945C22"/>
    <w:rsid w:val="00947F1D"/>
    <w:rsid w:val="0096160B"/>
    <w:rsid w:val="00964D80"/>
    <w:rsid w:val="00965218"/>
    <w:rsid w:val="00965FE2"/>
    <w:rsid w:val="00966F48"/>
    <w:rsid w:val="00972C58"/>
    <w:rsid w:val="0097384A"/>
    <w:rsid w:val="00976A75"/>
    <w:rsid w:val="00980EA1"/>
    <w:rsid w:val="009837F5"/>
    <w:rsid w:val="00984662"/>
    <w:rsid w:val="00984AC5"/>
    <w:rsid w:val="0099311F"/>
    <w:rsid w:val="009938BB"/>
    <w:rsid w:val="009B0177"/>
    <w:rsid w:val="009B5FD7"/>
    <w:rsid w:val="009B712F"/>
    <w:rsid w:val="009C0BD0"/>
    <w:rsid w:val="009C2656"/>
    <w:rsid w:val="009C3105"/>
    <w:rsid w:val="009C3621"/>
    <w:rsid w:val="009C37F1"/>
    <w:rsid w:val="009D54E9"/>
    <w:rsid w:val="009E46A9"/>
    <w:rsid w:val="00A113A0"/>
    <w:rsid w:val="00A12728"/>
    <w:rsid w:val="00A24A37"/>
    <w:rsid w:val="00A253D8"/>
    <w:rsid w:val="00A27C29"/>
    <w:rsid w:val="00A27C49"/>
    <w:rsid w:val="00A46634"/>
    <w:rsid w:val="00A52B38"/>
    <w:rsid w:val="00A72184"/>
    <w:rsid w:val="00A73C91"/>
    <w:rsid w:val="00A74C78"/>
    <w:rsid w:val="00A90414"/>
    <w:rsid w:val="00AA434A"/>
    <w:rsid w:val="00AA4E92"/>
    <w:rsid w:val="00AB021B"/>
    <w:rsid w:val="00AC0123"/>
    <w:rsid w:val="00AD10C4"/>
    <w:rsid w:val="00AD742A"/>
    <w:rsid w:val="00AE0B90"/>
    <w:rsid w:val="00B0252D"/>
    <w:rsid w:val="00B134A6"/>
    <w:rsid w:val="00B24982"/>
    <w:rsid w:val="00B30A64"/>
    <w:rsid w:val="00B31E1B"/>
    <w:rsid w:val="00B336D3"/>
    <w:rsid w:val="00B47ED8"/>
    <w:rsid w:val="00B52564"/>
    <w:rsid w:val="00B548AA"/>
    <w:rsid w:val="00B554D9"/>
    <w:rsid w:val="00B57E78"/>
    <w:rsid w:val="00B76785"/>
    <w:rsid w:val="00B80743"/>
    <w:rsid w:val="00B97785"/>
    <w:rsid w:val="00BA778F"/>
    <w:rsid w:val="00BB28BA"/>
    <w:rsid w:val="00BB4418"/>
    <w:rsid w:val="00BB4ED8"/>
    <w:rsid w:val="00BB62D2"/>
    <w:rsid w:val="00BD41E8"/>
    <w:rsid w:val="00BD5030"/>
    <w:rsid w:val="00BE285F"/>
    <w:rsid w:val="00BF1364"/>
    <w:rsid w:val="00BF47A2"/>
    <w:rsid w:val="00C00AE3"/>
    <w:rsid w:val="00C04CFB"/>
    <w:rsid w:val="00C17EAD"/>
    <w:rsid w:val="00C25BFC"/>
    <w:rsid w:val="00C3229C"/>
    <w:rsid w:val="00C330FC"/>
    <w:rsid w:val="00C52CC9"/>
    <w:rsid w:val="00C702DE"/>
    <w:rsid w:val="00C734A8"/>
    <w:rsid w:val="00C84E31"/>
    <w:rsid w:val="00C8707E"/>
    <w:rsid w:val="00C874F6"/>
    <w:rsid w:val="00C879CA"/>
    <w:rsid w:val="00C900EA"/>
    <w:rsid w:val="00CD08FB"/>
    <w:rsid w:val="00CD3B72"/>
    <w:rsid w:val="00CE31F3"/>
    <w:rsid w:val="00CE49E7"/>
    <w:rsid w:val="00CF26AE"/>
    <w:rsid w:val="00CF2A8A"/>
    <w:rsid w:val="00D00EAB"/>
    <w:rsid w:val="00D00FA3"/>
    <w:rsid w:val="00D10737"/>
    <w:rsid w:val="00D10949"/>
    <w:rsid w:val="00D13CF4"/>
    <w:rsid w:val="00D20FAF"/>
    <w:rsid w:val="00D36CA3"/>
    <w:rsid w:val="00D42425"/>
    <w:rsid w:val="00D4264C"/>
    <w:rsid w:val="00D44F4F"/>
    <w:rsid w:val="00D470E2"/>
    <w:rsid w:val="00D51389"/>
    <w:rsid w:val="00D51B15"/>
    <w:rsid w:val="00D65815"/>
    <w:rsid w:val="00D6616C"/>
    <w:rsid w:val="00D85B45"/>
    <w:rsid w:val="00D85BFC"/>
    <w:rsid w:val="00DA0DCD"/>
    <w:rsid w:val="00DA519C"/>
    <w:rsid w:val="00DB599E"/>
    <w:rsid w:val="00DC03CC"/>
    <w:rsid w:val="00DC0E9C"/>
    <w:rsid w:val="00DC5E20"/>
    <w:rsid w:val="00DD079B"/>
    <w:rsid w:val="00DD13F7"/>
    <w:rsid w:val="00DD1BCD"/>
    <w:rsid w:val="00DD4F90"/>
    <w:rsid w:val="00DD7957"/>
    <w:rsid w:val="00DE3E0B"/>
    <w:rsid w:val="00DF2032"/>
    <w:rsid w:val="00DF76E0"/>
    <w:rsid w:val="00E02B5F"/>
    <w:rsid w:val="00E02E80"/>
    <w:rsid w:val="00E122F2"/>
    <w:rsid w:val="00E16400"/>
    <w:rsid w:val="00E24647"/>
    <w:rsid w:val="00E24650"/>
    <w:rsid w:val="00E31E4C"/>
    <w:rsid w:val="00E3200B"/>
    <w:rsid w:val="00E62607"/>
    <w:rsid w:val="00E721D3"/>
    <w:rsid w:val="00E72E39"/>
    <w:rsid w:val="00EA3A22"/>
    <w:rsid w:val="00EA773E"/>
    <w:rsid w:val="00EB58F9"/>
    <w:rsid w:val="00EC3731"/>
    <w:rsid w:val="00EE2723"/>
    <w:rsid w:val="00EE586F"/>
    <w:rsid w:val="00EE73D9"/>
    <w:rsid w:val="00EF2600"/>
    <w:rsid w:val="00EF59D2"/>
    <w:rsid w:val="00EF7D1E"/>
    <w:rsid w:val="00F01654"/>
    <w:rsid w:val="00F100DC"/>
    <w:rsid w:val="00F143BA"/>
    <w:rsid w:val="00F208D8"/>
    <w:rsid w:val="00F45C03"/>
    <w:rsid w:val="00F522D8"/>
    <w:rsid w:val="00F6127F"/>
    <w:rsid w:val="00F62F21"/>
    <w:rsid w:val="00F84D49"/>
    <w:rsid w:val="00F8666C"/>
    <w:rsid w:val="00F933E8"/>
    <w:rsid w:val="00F9447F"/>
    <w:rsid w:val="00FD0E47"/>
    <w:rsid w:val="00FE04B8"/>
    <w:rsid w:val="00FE134F"/>
    <w:rsid w:val="00FE39F8"/>
    <w:rsid w:val="00FF290A"/>
    <w:rsid w:val="00FF450E"/>
    <w:rsid w:val="00FF64CA"/>
    <w:rsid w:val="00FF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C7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5C776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C7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5C776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2ACB7-62F8-407D-AE3A-8FCA003B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Dennis Charette</cp:lastModifiedBy>
  <cp:revision>2</cp:revision>
  <cp:lastPrinted>2022-04-18T12:23:00Z</cp:lastPrinted>
  <dcterms:created xsi:type="dcterms:W3CDTF">2022-04-22T17:37:00Z</dcterms:created>
  <dcterms:modified xsi:type="dcterms:W3CDTF">2022-04-22T17:37:00Z</dcterms:modified>
</cp:coreProperties>
</file>