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51" w:rsidRDefault="008D2A9C" w:rsidP="005148C8">
      <w:pPr>
        <w:spacing w:line="240" w:lineRule="auto"/>
        <w:rPr>
          <w:b/>
          <w:sz w:val="28"/>
          <w:szCs w:val="28"/>
          <w:u w:val="single"/>
        </w:rPr>
      </w:pPr>
      <w:r>
        <w:rPr>
          <w:b/>
          <w:sz w:val="28"/>
          <w:szCs w:val="28"/>
          <w:u w:val="single"/>
        </w:rPr>
        <w:t xml:space="preserve">Installation </w:t>
      </w:r>
      <w:r w:rsidR="00B47ED8" w:rsidRPr="00690262">
        <w:rPr>
          <w:b/>
          <w:sz w:val="28"/>
          <w:szCs w:val="28"/>
          <w:u w:val="single"/>
        </w:rPr>
        <w:t>Instructions</w:t>
      </w:r>
      <w:r>
        <w:rPr>
          <w:b/>
          <w:sz w:val="28"/>
          <w:szCs w:val="28"/>
          <w:u w:val="single"/>
        </w:rPr>
        <w:t xml:space="preserve">  </w:t>
      </w:r>
      <w:r w:rsidR="00B47ED8" w:rsidRPr="00690262">
        <w:rPr>
          <w:b/>
          <w:sz w:val="28"/>
          <w:szCs w:val="28"/>
          <w:u w:val="single"/>
        </w:rPr>
        <w:t xml:space="preserve">  </w:t>
      </w:r>
      <w:r w:rsidR="00046E10" w:rsidRPr="00690262">
        <w:rPr>
          <w:b/>
          <w:sz w:val="28"/>
          <w:szCs w:val="28"/>
          <w:u w:val="single"/>
        </w:rPr>
        <w:t xml:space="preserve"> </w:t>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Pr="008D2A9C">
        <w:rPr>
          <w:b/>
          <w:sz w:val="28"/>
          <w:szCs w:val="28"/>
          <w:u w:val="single"/>
        </w:rPr>
        <w:tab/>
      </w:r>
      <w:r w:rsidRPr="008D2A9C">
        <w:rPr>
          <w:b/>
          <w:sz w:val="28"/>
          <w:szCs w:val="28"/>
          <w:u w:val="single"/>
        </w:rPr>
        <w:tab/>
      </w:r>
      <w:r>
        <w:rPr>
          <w:b/>
          <w:sz w:val="28"/>
          <w:szCs w:val="28"/>
          <w:u w:val="single"/>
        </w:rPr>
        <w:t xml:space="preserve"> </w:t>
      </w:r>
      <w:r w:rsidRPr="008D2A9C">
        <w:rPr>
          <w:b/>
          <w:sz w:val="28"/>
          <w:szCs w:val="28"/>
          <w:u w:val="single"/>
        </w:rPr>
        <w:tab/>
      </w:r>
      <w:r w:rsidRPr="008D2A9C">
        <w:rPr>
          <w:b/>
          <w:sz w:val="28"/>
          <w:szCs w:val="28"/>
          <w:u w:val="single"/>
        </w:rPr>
        <w:tab/>
      </w:r>
      <w:r>
        <w:rPr>
          <w:b/>
          <w:sz w:val="28"/>
          <w:szCs w:val="28"/>
          <w:u w:val="single"/>
        </w:rPr>
        <w:t xml:space="preserve"> </w:t>
      </w:r>
      <w:r w:rsidRPr="008D2A9C">
        <w:rPr>
          <w:b/>
          <w:sz w:val="28"/>
          <w:szCs w:val="28"/>
          <w:u w:val="single"/>
        </w:rPr>
        <w:tab/>
      </w:r>
      <w:r w:rsidRPr="008D2A9C">
        <w:rPr>
          <w:b/>
          <w:sz w:val="28"/>
          <w:szCs w:val="28"/>
          <w:u w:val="single"/>
        </w:rPr>
        <w:tab/>
      </w:r>
      <w:r>
        <w:rPr>
          <w:b/>
          <w:sz w:val="28"/>
          <w:szCs w:val="28"/>
          <w:u w:val="single"/>
        </w:rPr>
        <w:t xml:space="preserve">             </w:t>
      </w:r>
      <w:r w:rsidR="00630094" w:rsidRPr="00690262">
        <w:rPr>
          <w:b/>
          <w:sz w:val="28"/>
          <w:szCs w:val="28"/>
          <w:u w:val="single"/>
        </w:rPr>
        <w:t xml:space="preserve">                </w:t>
      </w:r>
    </w:p>
    <w:p w:rsidR="00607F76" w:rsidRPr="00F60A42" w:rsidRDefault="006E053B" w:rsidP="00CE78A4">
      <w:pPr>
        <w:spacing w:line="240" w:lineRule="auto"/>
        <w:rPr>
          <w:rFonts w:cs="Times New Roman"/>
          <w:b/>
          <w:color w:val="FF0000"/>
          <w:sz w:val="24"/>
          <w:szCs w:val="26"/>
        </w:rPr>
      </w:pPr>
      <w:r w:rsidRPr="00F60A42">
        <w:rPr>
          <w:rFonts w:cs="Times New Roman"/>
          <w:b/>
          <w:color w:val="FF0000"/>
          <w:sz w:val="24"/>
          <w:szCs w:val="26"/>
        </w:rPr>
        <w:t>IMPORTANT: Read and understand the “General Instructions for Installing SafeTCap</w:t>
      </w:r>
      <w:r w:rsidR="00CE78A4" w:rsidRPr="00F60A42">
        <w:rPr>
          <w:rFonts w:cs="Times New Roman"/>
          <w:b/>
          <w:color w:val="FF0000"/>
          <w:sz w:val="24"/>
          <w:szCs w:val="26"/>
        </w:rPr>
        <w:t>®</w:t>
      </w:r>
      <w:r w:rsidRPr="00F60A42">
        <w:rPr>
          <w:rFonts w:cs="Times New Roman"/>
          <w:b/>
          <w:color w:val="FF0000"/>
          <w:sz w:val="24"/>
          <w:szCs w:val="26"/>
        </w:rPr>
        <w:t xml:space="preserve"> Frame Repair Kits” before you begin.</w:t>
      </w:r>
      <w:r w:rsidR="00F60A42">
        <w:rPr>
          <w:rFonts w:cs="Times New Roman"/>
          <w:b/>
          <w:color w:val="FF0000"/>
          <w:sz w:val="24"/>
          <w:szCs w:val="26"/>
        </w:rPr>
        <w:t xml:space="preserve">    </w:t>
      </w:r>
      <w:r w:rsidR="00603EB1" w:rsidRPr="00F60A42">
        <w:rPr>
          <w:noProof/>
          <w:sz w:val="28"/>
          <w:szCs w:val="28"/>
        </w:rPr>
        <w:t xml:space="preserve"> </w:t>
      </w:r>
      <w:r w:rsidR="00F60A42" w:rsidRPr="00F60A42">
        <w:rPr>
          <w:noProof/>
          <w:color w:val="FF0000"/>
          <w:sz w:val="28"/>
          <w:szCs w:val="28"/>
        </w:rPr>
        <w:t>*</w:t>
      </w:r>
      <w:r w:rsidR="00F60A42" w:rsidRPr="00F60A42">
        <w:rPr>
          <w:b/>
          <w:noProof/>
          <w:color w:val="FF0000"/>
          <w:sz w:val="24"/>
          <w:szCs w:val="28"/>
        </w:rPr>
        <w:t>ART-139HD</w:t>
      </w:r>
      <w:r w:rsidR="00F60A42" w:rsidRPr="00F60A42">
        <w:rPr>
          <w:noProof/>
          <w:color w:val="FF0000"/>
          <w:sz w:val="24"/>
          <w:szCs w:val="28"/>
        </w:rPr>
        <w:t xml:space="preserve"> </w:t>
      </w:r>
      <w:r w:rsidR="00F60A42" w:rsidRPr="00F60A42">
        <w:rPr>
          <w:b/>
          <w:noProof/>
          <w:color w:val="FF0000"/>
          <w:sz w:val="24"/>
          <w:szCs w:val="28"/>
        </w:rPr>
        <w:t xml:space="preserve">fits the 3500HD with the </w:t>
      </w:r>
      <w:r w:rsidR="00F60A42" w:rsidRPr="00F60A42">
        <w:rPr>
          <w:b/>
          <w:noProof/>
          <w:color w:val="FF0000"/>
          <w:sz w:val="24"/>
          <w:szCs w:val="28"/>
          <w:u w:val="single"/>
        </w:rPr>
        <w:t>single Fuel Tank ONLY</w:t>
      </w:r>
      <w:r w:rsidR="00F60A42" w:rsidRPr="00F60A42">
        <w:rPr>
          <w:b/>
          <w:noProof/>
          <w:color w:val="FF0000"/>
          <w:sz w:val="24"/>
          <w:szCs w:val="28"/>
        </w:rPr>
        <w:t>!</w:t>
      </w:r>
    </w:p>
    <w:p w:rsidR="00CE78A4" w:rsidRPr="008D2A9C" w:rsidRDefault="00CE78A4" w:rsidP="00CE78A4">
      <w:pPr>
        <w:pStyle w:val="ListParagraph"/>
        <w:numPr>
          <w:ilvl w:val="0"/>
          <w:numId w:val="16"/>
        </w:numPr>
        <w:spacing w:line="240" w:lineRule="auto"/>
        <w:rPr>
          <w:rFonts w:cs="Times New Roman"/>
          <w:sz w:val="24"/>
          <w:szCs w:val="26"/>
        </w:rPr>
      </w:pPr>
      <w:r w:rsidRPr="008D2A9C">
        <w:rPr>
          <w:rFonts w:cs="Times New Roman"/>
          <w:sz w:val="24"/>
          <w:szCs w:val="26"/>
        </w:rPr>
        <w:t>Prepare truck by running the fuel as low as possible in the tank to decrease the weight of the tank.</w:t>
      </w:r>
    </w:p>
    <w:p w:rsidR="00CE78A4" w:rsidRPr="004B6836" w:rsidRDefault="00CE78A4" w:rsidP="00CE78A4">
      <w:pPr>
        <w:pStyle w:val="ListParagraph"/>
        <w:numPr>
          <w:ilvl w:val="0"/>
          <w:numId w:val="16"/>
        </w:numPr>
        <w:spacing w:line="240" w:lineRule="auto"/>
        <w:rPr>
          <w:rFonts w:cs="Times New Roman"/>
          <w:sz w:val="24"/>
          <w:szCs w:val="26"/>
        </w:rPr>
      </w:pPr>
      <w:r w:rsidRPr="004B6836">
        <w:rPr>
          <w:rFonts w:cs="Times New Roman"/>
          <w:sz w:val="24"/>
          <w:szCs w:val="26"/>
        </w:rPr>
        <w:t>Support the truck on at least two heavy duty</w:t>
      </w:r>
      <w:r w:rsidR="00110C3E">
        <w:rPr>
          <w:rFonts w:cs="Times New Roman"/>
          <w:sz w:val="24"/>
          <w:szCs w:val="26"/>
        </w:rPr>
        <w:t xml:space="preserve"> jack stands under the frame just before the rear axle, t</w:t>
      </w:r>
      <w:r w:rsidRPr="004B6836">
        <w:rPr>
          <w:rFonts w:cs="Times New Roman"/>
          <w:sz w:val="24"/>
          <w:szCs w:val="26"/>
        </w:rPr>
        <w:t>wo additional ja</w:t>
      </w:r>
      <w:r w:rsidR="00110C3E">
        <w:rPr>
          <w:rFonts w:cs="Times New Roman"/>
          <w:sz w:val="24"/>
          <w:szCs w:val="26"/>
        </w:rPr>
        <w:t>ck stands on the frame after</w:t>
      </w:r>
      <w:r w:rsidRPr="004B6836">
        <w:rPr>
          <w:rFonts w:cs="Times New Roman"/>
          <w:sz w:val="24"/>
          <w:szCs w:val="26"/>
        </w:rPr>
        <w:t xml:space="preserve"> the rear axle will add extra stability and support.</w:t>
      </w:r>
    </w:p>
    <w:p w:rsidR="00CE78A4" w:rsidRPr="00110C3E" w:rsidRDefault="00CE78A4" w:rsidP="00110C3E">
      <w:pPr>
        <w:pStyle w:val="ListParagraph"/>
        <w:numPr>
          <w:ilvl w:val="0"/>
          <w:numId w:val="16"/>
        </w:numPr>
        <w:rPr>
          <w:rFonts w:cs="Times New Roman"/>
          <w:sz w:val="24"/>
          <w:szCs w:val="26"/>
        </w:rPr>
      </w:pPr>
      <w:r w:rsidRPr="00110C3E">
        <w:rPr>
          <w:rFonts w:cs="Times New Roman"/>
          <w:sz w:val="24"/>
          <w:szCs w:val="26"/>
        </w:rPr>
        <w:t>Remove the two rear tires.</w:t>
      </w:r>
      <w:r w:rsidR="00110C3E" w:rsidRPr="00110C3E">
        <w:rPr>
          <w:rFonts w:cs="Times New Roman"/>
          <w:sz w:val="24"/>
          <w:szCs w:val="26"/>
        </w:rPr>
        <w:t xml:space="preserve"> Remove the fuel filler hose, a 5/16˝ socket is required.</w:t>
      </w:r>
    </w:p>
    <w:p w:rsidR="00CE78A4" w:rsidRPr="004B6836" w:rsidRDefault="00CE78A4" w:rsidP="00CE78A4">
      <w:pPr>
        <w:pStyle w:val="ListParagraph"/>
        <w:numPr>
          <w:ilvl w:val="0"/>
          <w:numId w:val="16"/>
        </w:numPr>
        <w:spacing w:line="240" w:lineRule="auto"/>
        <w:rPr>
          <w:rFonts w:cs="Times New Roman"/>
          <w:sz w:val="24"/>
          <w:szCs w:val="26"/>
        </w:rPr>
      </w:pPr>
      <w:r w:rsidRPr="004B6836">
        <w:rPr>
          <w:rFonts w:cs="Times New Roman"/>
          <w:sz w:val="24"/>
          <w:szCs w:val="26"/>
        </w:rPr>
        <w:t xml:space="preserve">Disconnect the </w:t>
      </w:r>
      <w:r w:rsidR="00110C3E">
        <w:rPr>
          <w:rFonts w:cs="Times New Roman"/>
          <w:sz w:val="24"/>
          <w:szCs w:val="26"/>
        </w:rPr>
        <w:t xml:space="preserve">Passenger side </w:t>
      </w:r>
      <w:r w:rsidRPr="004B6836">
        <w:rPr>
          <w:rFonts w:cs="Times New Roman"/>
          <w:sz w:val="24"/>
          <w:szCs w:val="26"/>
        </w:rPr>
        <w:t>rear shock from the upper mount bracket.</w:t>
      </w:r>
      <w:r w:rsidR="00110C3E">
        <w:rPr>
          <w:rFonts w:cs="Times New Roman"/>
          <w:sz w:val="24"/>
          <w:szCs w:val="26"/>
        </w:rPr>
        <w:t xml:space="preserve"> </w:t>
      </w:r>
    </w:p>
    <w:p w:rsidR="00CE78A4" w:rsidRPr="004B6836" w:rsidRDefault="00CE78A4" w:rsidP="00CE78A4">
      <w:pPr>
        <w:pStyle w:val="ListParagraph"/>
        <w:numPr>
          <w:ilvl w:val="0"/>
          <w:numId w:val="16"/>
        </w:numPr>
        <w:spacing w:line="240" w:lineRule="auto"/>
        <w:rPr>
          <w:rFonts w:cs="Times New Roman"/>
          <w:sz w:val="24"/>
          <w:szCs w:val="26"/>
        </w:rPr>
      </w:pPr>
      <w:r w:rsidRPr="004B6836">
        <w:rPr>
          <w:rFonts w:cs="Times New Roman"/>
          <w:sz w:val="24"/>
          <w:szCs w:val="26"/>
        </w:rPr>
        <w:t>Place a floor jack under the fu</w:t>
      </w:r>
      <w:r w:rsidR="00110C3E">
        <w:rPr>
          <w:rFonts w:cs="Times New Roman"/>
          <w:sz w:val="24"/>
          <w:szCs w:val="26"/>
        </w:rPr>
        <w:t>el tank to support it during</w:t>
      </w:r>
      <w:r w:rsidRPr="004B6836">
        <w:rPr>
          <w:rFonts w:cs="Times New Roman"/>
          <w:sz w:val="24"/>
          <w:szCs w:val="26"/>
        </w:rPr>
        <w:t xml:space="preserve"> removal.</w:t>
      </w:r>
    </w:p>
    <w:p w:rsidR="00CE78A4" w:rsidRPr="004B6836" w:rsidRDefault="00CE78A4" w:rsidP="00CE78A4">
      <w:pPr>
        <w:pStyle w:val="ListParagraph"/>
        <w:numPr>
          <w:ilvl w:val="0"/>
          <w:numId w:val="16"/>
        </w:numPr>
        <w:spacing w:line="240" w:lineRule="auto"/>
        <w:rPr>
          <w:rFonts w:cs="Times New Roman"/>
          <w:sz w:val="24"/>
          <w:szCs w:val="26"/>
        </w:rPr>
      </w:pPr>
      <w:r w:rsidRPr="004B6836">
        <w:rPr>
          <w:rFonts w:cs="Times New Roman"/>
          <w:sz w:val="24"/>
          <w:szCs w:val="26"/>
        </w:rPr>
        <w:t>Disconnect the two fuel lines. You will need a 3/8˝ and 5/16˝ “Quick Line Disconnect” available at any auto parts store. Clamp off or plug lines to avoid fuel leaks and fumes.</w:t>
      </w:r>
    </w:p>
    <w:p w:rsidR="00CE78A4" w:rsidRPr="004B6836" w:rsidRDefault="00110C3E" w:rsidP="00CE78A4">
      <w:pPr>
        <w:pStyle w:val="ListParagraph"/>
        <w:numPr>
          <w:ilvl w:val="0"/>
          <w:numId w:val="16"/>
        </w:numPr>
        <w:spacing w:line="240" w:lineRule="auto"/>
        <w:rPr>
          <w:rFonts w:cs="Times New Roman"/>
          <w:sz w:val="24"/>
          <w:szCs w:val="26"/>
        </w:rPr>
      </w:pPr>
      <w:r>
        <w:rPr>
          <w:rFonts w:cs="Times New Roman"/>
          <w:sz w:val="24"/>
          <w:szCs w:val="26"/>
        </w:rPr>
        <w:t>Unbolt the fuel tank</w:t>
      </w:r>
      <w:r w:rsidR="00CE78A4" w:rsidRPr="004B6836">
        <w:rPr>
          <w:rFonts w:cs="Times New Roman"/>
          <w:sz w:val="24"/>
          <w:szCs w:val="26"/>
        </w:rPr>
        <w:t xml:space="preserve"> straps </w:t>
      </w:r>
      <w:r w:rsidR="00CE78A4" w:rsidRPr="004B6836">
        <w:rPr>
          <w:rFonts w:cs="Times New Roman"/>
          <w:sz w:val="24"/>
          <w:szCs w:val="26"/>
        </w:rPr>
        <w:t>hold</w:t>
      </w:r>
      <w:r>
        <w:rPr>
          <w:rFonts w:cs="Times New Roman"/>
          <w:sz w:val="24"/>
          <w:szCs w:val="26"/>
        </w:rPr>
        <w:t>ing</w:t>
      </w:r>
      <w:r w:rsidR="00CE78A4" w:rsidRPr="004B6836">
        <w:rPr>
          <w:rFonts w:cs="Times New Roman"/>
          <w:sz w:val="24"/>
          <w:szCs w:val="26"/>
        </w:rPr>
        <w:t xml:space="preserve"> the fuel tank in place.</w:t>
      </w:r>
    </w:p>
    <w:p w:rsidR="00CE78A4" w:rsidRPr="004B6836" w:rsidRDefault="00CE78A4" w:rsidP="00CE78A4">
      <w:pPr>
        <w:pStyle w:val="ListParagraph"/>
        <w:numPr>
          <w:ilvl w:val="0"/>
          <w:numId w:val="16"/>
        </w:numPr>
        <w:spacing w:line="240" w:lineRule="auto"/>
        <w:rPr>
          <w:rFonts w:cs="Times New Roman"/>
          <w:sz w:val="24"/>
          <w:szCs w:val="26"/>
        </w:rPr>
      </w:pPr>
      <w:r w:rsidRPr="004B6836">
        <w:rPr>
          <w:rFonts w:cs="Times New Roman"/>
          <w:sz w:val="24"/>
          <w:szCs w:val="26"/>
        </w:rPr>
        <w:t>Lower the fuel tank from the frame and move</w:t>
      </w:r>
      <w:r w:rsidRPr="004B6836">
        <w:rPr>
          <w:rFonts w:cs="Times New Roman"/>
          <w:sz w:val="24"/>
          <w:szCs w:val="26"/>
        </w:rPr>
        <w:t xml:space="preserve"> the</w:t>
      </w:r>
      <w:r w:rsidRPr="004B6836">
        <w:rPr>
          <w:rFonts w:cs="Times New Roman"/>
          <w:sz w:val="24"/>
          <w:szCs w:val="26"/>
        </w:rPr>
        <w:t xml:space="preserve"> fuel</w:t>
      </w:r>
      <w:r w:rsidRPr="004B6836">
        <w:rPr>
          <w:rFonts w:cs="Times New Roman"/>
          <w:sz w:val="24"/>
          <w:szCs w:val="26"/>
        </w:rPr>
        <w:t xml:space="preserve"> tank away from the vehicle.</w:t>
      </w:r>
      <w:r w:rsidRPr="004B6836">
        <w:rPr>
          <w:rFonts w:cs="Times New Roman"/>
          <w:sz w:val="24"/>
          <w:szCs w:val="26"/>
        </w:rPr>
        <w:t xml:space="preserve"> </w:t>
      </w:r>
      <w:r w:rsidR="004B6836" w:rsidRPr="004B6836">
        <w:rPr>
          <w:rFonts w:cs="Times New Roman"/>
          <w:sz w:val="24"/>
          <w:szCs w:val="26"/>
        </w:rPr>
        <w:t>Cover the fuel tank wit</w:t>
      </w:r>
      <w:r w:rsidR="00110C3E">
        <w:rPr>
          <w:rFonts w:cs="Times New Roman"/>
          <w:sz w:val="24"/>
          <w:szCs w:val="26"/>
        </w:rPr>
        <w:t>h a fire proof blanket to protec</w:t>
      </w:r>
      <w:r w:rsidR="004B6836" w:rsidRPr="004B6836">
        <w:rPr>
          <w:rFonts w:cs="Times New Roman"/>
          <w:sz w:val="24"/>
          <w:szCs w:val="26"/>
        </w:rPr>
        <w:t>t it from welding or grinding sparks.</w:t>
      </w:r>
    </w:p>
    <w:p w:rsidR="00CE78A4" w:rsidRPr="004B6836" w:rsidRDefault="00CE78A4" w:rsidP="00CE78A4">
      <w:pPr>
        <w:pStyle w:val="ListParagraph"/>
        <w:numPr>
          <w:ilvl w:val="0"/>
          <w:numId w:val="16"/>
        </w:numPr>
        <w:spacing w:line="240" w:lineRule="auto"/>
        <w:rPr>
          <w:rFonts w:cs="Times New Roman"/>
          <w:sz w:val="24"/>
          <w:szCs w:val="26"/>
        </w:rPr>
      </w:pPr>
      <w:r w:rsidRPr="004B6836">
        <w:rPr>
          <w:rFonts w:cs="Times New Roman"/>
          <w:sz w:val="24"/>
          <w:szCs w:val="26"/>
        </w:rPr>
        <w:t>Mark the vertical center line of the original cross</w:t>
      </w:r>
      <w:r w:rsidR="00F60A42">
        <w:rPr>
          <w:rFonts w:cs="Times New Roman"/>
          <w:sz w:val="24"/>
          <w:szCs w:val="26"/>
        </w:rPr>
        <w:t xml:space="preserve"> </w:t>
      </w:r>
      <w:r w:rsidRPr="004B6836">
        <w:rPr>
          <w:rFonts w:cs="Times New Roman"/>
          <w:sz w:val="24"/>
          <w:szCs w:val="26"/>
        </w:rPr>
        <w:t>member on the outside face of both the left and right frame rail</w:t>
      </w:r>
      <w:r w:rsidR="004B6836" w:rsidRPr="004B6836">
        <w:rPr>
          <w:rFonts w:cs="Times New Roman"/>
          <w:sz w:val="24"/>
          <w:szCs w:val="26"/>
        </w:rPr>
        <w:t>s. Extend the</w:t>
      </w:r>
      <w:r w:rsidRPr="004B6836">
        <w:rPr>
          <w:rFonts w:cs="Times New Roman"/>
          <w:sz w:val="24"/>
          <w:szCs w:val="26"/>
        </w:rPr>
        <w:t xml:space="preserve"> line to the underside of each frame and up the inner side. (Illustrations – 1 &amp; 2)</w:t>
      </w:r>
    </w:p>
    <w:p w:rsidR="004B6836" w:rsidRPr="00F57BE9" w:rsidRDefault="00CE78A4" w:rsidP="00F57BE9">
      <w:pPr>
        <w:pStyle w:val="ListParagraph"/>
        <w:numPr>
          <w:ilvl w:val="0"/>
          <w:numId w:val="16"/>
        </w:numPr>
        <w:spacing w:line="240" w:lineRule="auto"/>
        <w:rPr>
          <w:rFonts w:cs="Times New Roman"/>
          <w:sz w:val="24"/>
          <w:szCs w:val="26"/>
        </w:rPr>
      </w:pPr>
      <w:r w:rsidRPr="004B6836">
        <w:rPr>
          <w:rFonts w:cs="Times New Roman"/>
          <w:sz w:val="24"/>
          <w:szCs w:val="26"/>
        </w:rPr>
        <w:t>Make marks on the outside of your frame to ensure correct positioning of the new cross</w:t>
      </w:r>
      <w:r w:rsidR="00F60A42">
        <w:rPr>
          <w:rFonts w:cs="Times New Roman"/>
          <w:sz w:val="24"/>
          <w:szCs w:val="26"/>
        </w:rPr>
        <w:t xml:space="preserve"> </w:t>
      </w:r>
      <w:r w:rsidRPr="004B6836">
        <w:rPr>
          <w:rFonts w:cs="Times New Roman"/>
          <w:sz w:val="24"/>
          <w:szCs w:val="26"/>
        </w:rPr>
        <w:t xml:space="preserve">member by </w:t>
      </w:r>
      <w:r w:rsidR="004B6836" w:rsidRPr="004B6836">
        <w:rPr>
          <w:rFonts w:cs="Times New Roman"/>
          <w:sz w:val="24"/>
          <w:szCs w:val="26"/>
        </w:rPr>
        <w:t>placing the ART-139 outside frame plates over the original cross</w:t>
      </w:r>
      <w:r w:rsidR="00F60A42">
        <w:rPr>
          <w:rFonts w:cs="Times New Roman"/>
          <w:sz w:val="24"/>
          <w:szCs w:val="26"/>
        </w:rPr>
        <w:t xml:space="preserve"> </w:t>
      </w:r>
      <w:r w:rsidR="004B6836" w:rsidRPr="004B6836">
        <w:rPr>
          <w:rFonts w:cs="Times New Roman"/>
          <w:sz w:val="24"/>
          <w:szCs w:val="26"/>
        </w:rPr>
        <w:t>member tube ends and tracing the</w:t>
      </w:r>
      <w:r w:rsidRPr="004B6836">
        <w:rPr>
          <w:rFonts w:cs="Times New Roman"/>
          <w:sz w:val="24"/>
          <w:szCs w:val="26"/>
        </w:rPr>
        <w:t xml:space="preserve"> end plates on the outside frame face.</w:t>
      </w:r>
      <w:r w:rsidR="00976BB0">
        <w:rPr>
          <w:rFonts w:cs="Times New Roman"/>
          <w:sz w:val="24"/>
          <w:szCs w:val="26"/>
        </w:rPr>
        <w:t xml:space="preserve"> Its more efficient to grind any paint or debris from the inner and outer frame around the cross member before marking the outer plates location.</w:t>
      </w:r>
      <w:r w:rsidRPr="004B6836">
        <w:rPr>
          <w:rFonts w:cs="Times New Roman"/>
          <w:sz w:val="24"/>
          <w:szCs w:val="26"/>
        </w:rPr>
        <w:t xml:space="preserve"> Mark the area around the original cross tube to be cut on both the inside and outside of the two frame rails. (Illustrations – 1 &amp; 2)</w:t>
      </w:r>
    </w:p>
    <w:p w:rsidR="004B6836" w:rsidRPr="004B6836" w:rsidRDefault="00CE78A4" w:rsidP="004B6836">
      <w:pPr>
        <w:pStyle w:val="ListParagraph"/>
        <w:numPr>
          <w:ilvl w:val="0"/>
          <w:numId w:val="16"/>
        </w:numPr>
        <w:spacing w:line="240" w:lineRule="auto"/>
        <w:rPr>
          <w:rFonts w:cs="Times New Roman"/>
          <w:sz w:val="24"/>
          <w:szCs w:val="26"/>
        </w:rPr>
      </w:pPr>
      <w:r w:rsidRPr="004B6836">
        <w:rPr>
          <w:rFonts w:cs="Times New Roman"/>
          <w:sz w:val="24"/>
          <w:szCs w:val="26"/>
        </w:rPr>
        <w:t>Next, remove the old cros</w:t>
      </w:r>
      <w:r w:rsidR="00F60A42">
        <w:rPr>
          <w:rFonts w:cs="Times New Roman"/>
          <w:sz w:val="24"/>
          <w:szCs w:val="26"/>
        </w:rPr>
        <w:t xml:space="preserve">s </w:t>
      </w:r>
      <w:r w:rsidRPr="004B6836">
        <w:rPr>
          <w:rFonts w:cs="Times New Roman"/>
          <w:sz w:val="24"/>
          <w:szCs w:val="26"/>
        </w:rPr>
        <w:t>member by cutting the frame around the 3˝ tube following your markings on all 4 frame faces; inside and outside on both sides of the frame.</w:t>
      </w:r>
    </w:p>
    <w:p w:rsidR="004B6836" w:rsidRPr="00110C3E" w:rsidRDefault="004B6836" w:rsidP="00110C3E">
      <w:pPr>
        <w:pStyle w:val="ListParagraph"/>
        <w:numPr>
          <w:ilvl w:val="0"/>
          <w:numId w:val="16"/>
        </w:numPr>
        <w:spacing w:line="240" w:lineRule="auto"/>
        <w:rPr>
          <w:rFonts w:cs="Times New Roman"/>
          <w:sz w:val="24"/>
          <w:szCs w:val="26"/>
        </w:rPr>
      </w:pPr>
      <w:r w:rsidRPr="00110C3E">
        <w:rPr>
          <w:rFonts w:cs="Times New Roman"/>
          <w:sz w:val="24"/>
          <w:szCs w:val="26"/>
        </w:rPr>
        <w:t>Inspect your ART-139 repair kit and prepare to position it so that the shock mount is on the passenger side of the truck, on top of the tube and facing the rear bumper. The fuel tank mounts are facing down on the driver’s side of the truck. (Illustration – 3)</w:t>
      </w:r>
    </w:p>
    <w:p w:rsidR="004B6836" w:rsidRPr="004B6836" w:rsidRDefault="004B6836" w:rsidP="004B6836">
      <w:pPr>
        <w:pStyle w:val="ListParagraph"/>
        <w:numPr>
          <w:ilvl w:val="0"/>
          <w:numId w:val="16"/>
        </w:numPr>
        <w:rPr>
          <w:rFonts w:cs="Times New Roman"/>
          <w:sz w:val="24"/>
          <w:szCs w:val="26"/>
        </w:rPr>
      </w:pPr>
      <w:r w:rsidRPr="004B6836">
        <w:rPr>
          <w:rFonts w:cs="Times New Roman"/>
          <w:sz w:val="24"/>
          <w:szCs w:val="26"/>
        </w:rPr>
        <w:t>To test fit your ART-139, lift your cross</w:t>
      </w:r>
      <w:r w:rsidR="00F60A42">
        <w:rPr>
          <w:rFonts w:cs="Times New Roman"/>
          <w:sz w:val="24"/>
          <w:szCs w:val="26"/>
        </w:rPr>
        <w:t xml:space="preserve"> </w:t>
      </w:r>
      <w:r w:rsidRPr="004B6836">
        <w:rPr>
          <w:rFonts w:cs="Times New Roman"/>
          <w:sz w:val="24"/>
          <w:szCs w:val="26"/>
        </w:rPr>
        <w:t>member into position by sending the shock mount end over the dr</w:t>
      </w:r>
      <w:r w:rsidR="00817581">
        <w:rPr>
          <w:rFonts w:cs="Times New Roman"/>
          <w:sz w:val="24"/>
          <w:szCs w:val="26"/>
        </w:rPr>
        <w:t>iveshaft, then slide</w:t>
      </w:r>
      <w:r w:rsidR="008D2A9C">
        <w:rPr>
          <w:rFonts w:cs="Times New Roman"/>
          <w:sz w:val="24"/>
          <w:szCs w:val="26"/>
        </w:rPr>
        <w:t xml:space="preserve"> the </w:t>
      </w:r>
      <w:r w:rsidR="00817581">
        <w:rPr>
          <w:rFonts w:cs="Times New Roman"/>
          <w:sz w:val="24"/>
          <w:szCs w:val="26"/>
        </w:rPr>
        <w:t>loose inner mount plate onto the ART-139 until it’s against the upper shock mount</w:t>
      </w:r>
      <w:r w:rsidRPr="004B6836">
        <w:rPr>
          <w:rFonts w:cs="Times New Roman"/>
          <w:sz w:val="24"/>
          <w:szCs w:val="26"/>
        </w:rPr>
        <w:t>.</w:t>
      </w:r>
      <w:r w:rsidR="00817581">
        <w:rPr>
          <w:rFonts w:cs="Times New Roman"/>
          <w:sz w:val="24"/>
          <w:szCs w:val="26"/>
        </w:rPr>
        <w:t xml:space="preserve"> Make sure the pointed corner is oriented the same as the driver side inner mount plate.</w:t>
      </w:r>
    </w:p>
    <w:p w:rsidR="004B6836" w:rsidRPr="004B6836" w:rsidRDefault="00817581" w:rsidP="004B6836">
      <w:pPr>
        <w:pStyle w:val="ListParagraph"/>
        <w:numPr>
          <w:ilvl w:val="0"/>
          <w:numId w:val="16"/>
        </w:numPr>
        <w:spacing w:line="240" w:lineRule="auto"/>
        <w:rPr>
          <w:rFonts w:cs="Times New Roman"/>
          <w:sz w:val="24"/>
          <w:szCs w:val="26"/>
        </w:rPr>
      </w:pPr>
      <w:r w:rsidRPr="00972DAE">
        <w:drawing>
          <wp:anchor distT="0" distB="0" distL="114300" distR="114300" simplePos="0" relativeHeight="251660288" behindDoc="1" locked="0" layoutInCell="1" allowOverlap="1" wp14:anchorId="1C5D805F" wp14:editId="4A12790E">
            <wp:simplePos x="0" y="0"/>
            <wp:positionH relativeFrom="column">
              <wp:posOffset>-80645</wp:posOffset>
            </wp:positionH>
            <wp:positionV relativeFrom="paragraph">
              <wp:posOffset>305435</wp:posOffset>
            </wp:positionV>
            <wp:extent cx="7036435" cy="1647825"/>
            <wp:effectExtent l="0" t="0" r="0" b="0"/>
            <wp:wrapTight wrapText="bothSides">
              <wp:wrapPolygon edited="0">
                <wp:start x="409" y="1249"/>
                <wp:lineTo x="175" y="5743"/>
                <wp:lineTo x="234" y="20476"/>
                <wp:lineTo x="7661" y="21225"/>
                <wp:lineTo x="13918" y="21225"/>
                <wp:lineTo x="20058" y="20726"/>
                <wp:lineTo x="21228" y="20227"/>
                <wp:lineTo x="21169" y="6492"/>
                <wp:lineTo x="20935" y="1249"/>
                <wp:lineTo x="409" y="1249"/>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3643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836" w:rsidRPr="004B6836">
        <w:rPr>
          <w:rFonts w:cs="Times New Roman"/>
          <w:sz w:val="24"/>
          <w:szCs w:val="26"/>
        </w:rPr>
        <w:t>Next slide the cross</w:t>
      </w:r>
      <w:r w:rsidR="00F60A42">
        <w:rPr>
          <w:rFonts w:cs="Times New Roman"/>
          <w:sz w:val="24"/>
          <w:szCs w:val="26"/>
        </w:rPr>
        <w:t xml:space="preserve"> </w:t>
      </w:r>
      <w:r w:rsidR="008D2A9C">
        <w:rPr>
          <w:rFonts w:cs="Times New Roman"/>
          <w:sz w:val="24"/>
          <w:szCs w:val="26"/>
        </w:rPr>
        <w:t>member through the passenger</w:t>
      </w:r>
      <w:r w:rsidR="004B6836" w:rsidRPr="004B6836">
        <w:rPr>
          <w:rFonts w:cs="Times New Roman"/>
          <w:sz w:val="24"/>
          <w:szCs w:val="26"/>
        </w:rPr>
        <w:t xml:space="preserve"> side </w:t>
      </w:r>
      <w:r>
        <w:rPr>
          <w:rFonts w:cs="Times New Roman"/>
          <w:sz w:val="24"/>
          <w:szCs w:val="26"/>
        </w:rPr>
        <w:t>inner frame towards the outside until the upper shock mount is against the inside of the frame</w:t>
      </w:r>
      <w:r w:rsidR="004B6836" w:rsidRPr="004B6836">
        <w:rPr>
          <w:rFonts w:cs="Times New Roman"/>
          <w:sz w:val="24"/>
          <w:szCs w:val="26"/>
        </w:rPr>
        <w:t>.</w:t>
      </w:r>
    </w:p>
    <w:p w:rsidR="008D2A9C" w:rsidRPr="00817581" w:rsidRDefault="005C53CD" w:rsidP="00817581">
      <w:pPr>
        <w:pStyle w:val="ListParagraph"/>
        <w:numPr>
          <w:ilvl w:val="0"/>
          <w:numId w:val="16"/>
        </w:numPr>
        <w:spacing w:line="240" w:lineRule="auto"/>
        <w:rPr>
          <w:rFonts w:cs="Times New Roman"/>
          <w:sz w:val="24"/>
          <w:szCs w:val="26"/>
        </w:rPr>
      </w:pPr>
      <w:bookmarkStart w:id="0" w:name="_GoBack"/>
      <w:r>
        <w:rPr>
          <w:noProof/>
        </w:rPr>
        <w:lastRenderedPageBreak/>
        <w:drawing>
          <wp:anchor distT="0" distB="0" distL="114300" distR="114300" simplePos="0" relativeHeight="251658240" behindDoc="1" locked="0" layoutInCell="1" allowOverlap="1" wp14:anchorId="24AF2F3B" wp14:editId="6FB3A686">
            <wp:simplePos x="0" y="0"/>
            <wp:positionH relativeFrom="column">
              <wp:posOffset>3865880</wp:posOffset>
            </wp:positionH>
            <wp:positionV relativeFrom="paragraph">
              <wp:posOffset>29210</wp:posOffset>
            </wp:positionV>
            <wp:extent cx="3296285" cy="2181225"/>
            <wp:effectExtent l="0" t="0" r="0" b="9525"/>
            <wp:wrapTight wrapText="bothSides">
              <wp:wrapPolygon edited="0">
                <wp:start x="0" y="0"/>
                <wp:lineTo x="0" y="21506"/>
                <wp:lineTo x="21471" y="21506"/>
                <wp:lineTo x="2147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6285" cy="2181225"/>
                    </a:xfrm>
                    <a:prstGeom prst="rect">
                      <a:avLst/>
                    </a:prstGeom>
                    <a:noFill/>
                  </pic:spPr>
                </pic:pic>
              </a:graphicData>
            </a:graphic>
            <wp14:sizeRelH relativeFrom="page">
              <wp14:pctWidth>0</wp14:pctWidth>
            </wp14:sizeRelH>
            <wp14:sizeRelV relativeFrom="page">
              <wp14:pctHeight>0</wp14:pctHeight>
            </wp14:sizeRelV>
          </wp:anchor>
        </w:drawing>
      </w:r>
      <w:bookmarkEnd w:id="0"/>
      <w:r w:rsidR="004B6836" w:rsidRPr="004B6836">
        <w:rPr>
          <w:rFonts w:cs="Times New Roman"/>
          <w:sz w:val="24"/>
          <w:szCs w:val="26"/>
        </w:rPr>
        <w:t>Lifting the left side up, aligning it with the hole in the left</w:t>
      </w:r>
      <w:r w:rsidR="00817581">
        <w:rPr>
          <w:rFonts w:cs="Times New Roman"/>
          <w:sz w:val="24"/>
          <w:szCs w:val="26"/>
        </w:rPr>
        <w:t xml:space="preserve"> inner</w:t>
      </w:r>
      <w:r w:rsidR="004B6836" w:rsidRPr="004B6836">
        <w:rPr>
          <w:rFonts w:cs="Times New Roman"/>
          <w:sz w:val="24"/>
          <w:szCs w:val="26"/>
        </w:rPr>
        <w:t xml:space="preserve"> frame,</w:t>
      </w:r>
      <w:r w:rsidR="00817581">
        <w:rPr>
          <w:rFonts w:cs="Times New Roman"/>
          <w:sz w:val="24"/>
          <w:szCs w:val="26"/>
        </w:rPr>
        <w:t xml:space="preserve"> and</w:t>
      </w:r>
      <w:r w:rsidR="004B6836" w:rsidRPr="004B6836">
        <w:rPr>
          <w:rFonts w:cs="Times New Roman"/>
          <w:sz w:val="24"/>
          <w:szCs w:val="26"/>
        </w:rPr>
        <w:t xml:space="preserve"> slide it through the frame until the inner mount plate is flat against the truck frame. (Illustration – 3)</w:t>
      </w:r>
    </w:p>
    <w:p w:rsidR="004B6836" w:rsidRPr="00817581" w:rsidRDefault="004B6836" w:rsidP="004B6836">
      <w:pPr>
        <w:pStyle w:val="ListParagraph"/>
        <w:numPr>
          <w:ilvl w:val="0"/>
          <w:numId w:val="16"/>
        </w:numPr>
        <w:spacing w:line="240" w:lineRule="auto"/>
        <w:rPr>
          <w:rFonts w:cs="Times New Roman"/>
          <w:sz w:val="24"/>
          <w:szCs w:val="26"/>
        </w:rPr>
      </w:pPr>
      <w:r w:rsidRPr="00817581">
        <w:rPr>
          <w:rFonts w:cs="Times New Roman"/>
          <w:sz w:val="24"/>
          <w:szCs w:val="26"/>
        </w:rPr>
        <w:t>Place the outside end plate onto the cross</w:t>
      </w:r>
      <w:r w:rsidR="00F60A42" w:rsidRPr="00817581">
        <w:rPr>
          <w:rFonts w:cs="Times New Roman"/>
          <w:sz w:val="24"/>
          <w:szCs w:val="26"/>
        </w:rPr>
        <w:t xml:space="preserve"> </w:t>
      </w:r>
      <w:r w:rsidRPr="00817581">
        <w:rPr>
          <w:rFonts w:cs="Times New Roman"/>
          <w:sz w:val="24"/>
          <w:szCs w:val="26"/>
        </w:rPr>
        <w:t>member tube ends and clamp the entire assembly onto position by lining the plates up with the end plate outline and center line marks</w:t>
      </w:r>
      <w:r w:rsidR="00976BB0">
        <w:rPr>
          <w:rFonts w:cs="Times New Roman"/>
          <w:sz w:val="24"/>
          <w:szCs w:val="26"/>
        </w:rPr>
        <w:t>.</w:t>
      </w:r>
      <w:r w:rsidRPr="00817581">
        <w:rPr>
          <w:rFonts w:cs="Times New Roman"/>
          <w:sz w:val="24"/>
          <w:szCs w:val="26"/>
        </w:rPr>
        <w:t xml:space="preserve"> (Illustration -1)</w:t>
      </w:r>
    </w:p>
    <w:p w:rsidR="004B6836" w:rsidRPr="00817581" w:rsidRDefault="004B6836" w:rsidP="004B6836">
      <w:pPr>
        <w:pStyle w:val="ListParagraph"/>
        <w:numPr>
          <w:ilvl w:val="0"/>
          <w:numId w:val="16"/>
        </w:numPr>
        <w:spacing w:line="240" w:lineRule="auto"/>
        <w:rPr>
          <w:rFonts w:cs="Times New Roman"/>
          <w:sz w:val="24"/>
          <w:szCs w:val="26"/>
        </w:rPr>
      </w:pPr>
      <w:r w:rsidRPr="00817581">
        <w:rPr>
          <w:rFonts w:cs="Times New Roman"/>
          <w:sz w:val="24"/>
          <w:szCs w:val="26"/>
        </w:rPr>
        <w:t>Check the fit, make sure shock mount and gas tank mounting brackets are positioned correctly.</w:t>
      </w:r>
    </w:p>
    <w:p w:rsidR="004B6836" w:rsidRPr="00817581" w:rsidRDefault="005C53CD" w:rsidP="004B6836">
      <w:pPr>
        <w:pStyle w:val="ListParagraph"/>
        <w:numPr>
          <w:ilvl w:val="0"/>
          <w:numId w:val="16"/>
        </w:numPr>
        <w:spacing w:line="240" w:lineRule="auto"/>
        <w:rPr>
          <w:rFonts w:cs="Times New Roman"/>
          <w:sz w:val="24"/>
          <w:szCs w:val="26"/>
        </w:rPr>
      </w:pPr>
      <w:r w:rsidRPr="00817581">
        <w:rPr>
          <w:rFonts w:ascii="Calibri" w:eastAsia="Palatino Linotype" w:hAnsi="Palatino Linotype" w:cs="Palatino Linotype"/>
          <w:noProof/>
          <w:szCs w:val="23"/>
        </w:rPr>
        <w:drawing>
          <wp:anchor distT="0" distB="0" distL="114300" distR="114300" simplePos="0" relativeHeight="251659264" behindDoc="1" locked="0" layoutInCell="1" allowOverlap="1" wp14:anchorId="0D67927D" wp14:editId="596B84B0">
            <wp:simplePos x="0" y="0"/>
            <wp:positionH relativeFrom="column">
              <wp:posOffset>3926205</wp:posOffset>
            </wp:positionH>
            <wp:positionV relativeFrom="paragraph">
              <wp:posOffset>435610</wp:posOffset>
            </wp:positionV>
            <wp:extent cx="3234690" cy="2171700"/>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39 Install Diagram Step 2.jpg"/>
                    <pic:cNvPicPr/>
                  </pic:nvPicPr>
                  <pic:blipFill>
                    <a:blip r:embed="rId11">
                      <a:extLst>
                        <a:ext uri="{28A0092B-C50C-407E-A947-70E740481C1C}">
                          <a14:useLocalDpi xmlns:a14="http://schemas.microsoft.com/office/drawing/2010/main" val="0"/>
                        </a:ext>
                      </a:extLst>
                    </a:blip>
                    <a:stretch>
                      <a:fillRect/>
                    </a:stretch>
                  </pic:blipFill>
                  <pic:spPr>
                    <a:xfrm>
                      <a:off x="0" y="0"/>
                      <a:ext cx="3234690" cy="2171700"/>
                    </a:xfrm>
                    <a:prstGeom prst="rect">
                      <a:avLst/>
                    </a:prstGeom>
                  </pic:spPr>
                </pic:pic>
              </a:graphicData>
            </a:graphic>
            <wp14:sizeRelH relativeFrom="page">
              <wp14:pctWidth>0</wp14:pctWidth>
            </wp14:sizeRelH>
            <wp14:sizeRelV relativeFrom="page">
              <wp14:pctHeight>0</wp14:pctHeight>
            </wp14:sizeRelV>
          </wp:anchor>
        </w:drawing>
      </w:r>
      <w:r w:rsidR="004B6836" w:rsidRPr="00976BB0">
        <w:rPr>
          <w:rFonts w:cs="Times New Roman"/>
          <w:b/>
          <w:sz w:val="24"/>
          <w:szCs w:val="26"/>
          <w:u w:val="single"/>
        </w:rPr>
        <w:t>Important:</w:t>
      </w:r>
      <w:r w:rsidR="004B6836" w:rsidRPr="00817581">
        <w:rPr>
          <w:rFonts w:cs="Times New Roman"/>
          <w:sz w:val="24"/>
          <w:szCs w:val="26"/>
        </w:rPr>
        <w:t xml:space="preserve"> Brake lines and </w:t>
      </w:r>
      <w:r w:rsidR="00976BB0">
        <w:rPr>
          <w:rFonts w:cs="Times New Roman"/>
          <w:sz w:val="24"/>
          <w:szCs w:val="26"/>
        </w:rPr>
        <w:t xml:space="preserve">all </w:t>
      </w:r>
      <w:r w:rsidR="004B6836" w:rsidRPr="00817581">
        <w:rPr>
          <w:rFonts w:cs="Times New Roman"/>
          <w:sz w:val="24"/>
          <w:szCs w:val="26"/>
        </w:rPr>
        <w:t>wiring must route above the ART-139.</w:t>
      </w:r>
    </w:p>
    <w:p w:rsidR="004B6836" w:rsidRPr="00976BB0" w:rsidRDefault="004B6836" w:rsidP="00976BB0">
      <w:pPr>
        <w:pStyle w:val="ListParagraph"/>
        <w:numPr>
          <w:ilvl w:val="0"/>
          <w:numId w:val="16"/>
        </w:numPr>
        <w:rPr>
          <w:rFonts w:cs="Times New Roman"/>
          <w:sz w:val="24"/>
          <w:szCs w:val="26"/>
        </w:rPr>
      </w:pPr>
      <w:r w:rsidRPr="00976BB0">
        <w:rPr>
          <w:rFonts w:cs="Times New Roman"/>
          <w:sz w:val="24"/>
          <w:szCs w:val="26"/>
        </w:rPr>
        <w:t>When satisfied with cross</w:t>
      </w:r>
      <w:r w:rsidR="00F60A42" w:rsidRPr="00976BB0">
        <w:rPr>
          <w:rFonts w:cs="Times New Roman"/>
          <w:sz w:val="24"/>
          <w:szCs w:val="26"/>
        </w:rPr>
        <w:t xml:space="preserve"> </w:t>
      </w:r>
      <w:r w:rsidR="00976BB0" w:rsidRPr="00976BB0">
        <w:rPr>
          <w:rFonts w:cs="Times New Roman"/>
          <w:sz w:val="24"/>
          <w:szCs w:val="26"/>
        </w:rPr>
        <w:t>member position</w:t>
      </w:r>
      <w:r w:rsidR="008D2A9C" w:rsidRPr="00976BB0">
        <w:rPr>
          <w:rFonts w:cs="Times New Roman"/>
          <w:sz w:val="24"/>
          <w:szCs w:val="26"/>
        </w:rPr>
        <w:t>, tack</w:t>
      </w:r>
      <w:r w:rsidR="00976BB0" w:rsidRPr="00976BB0">
        <w:rPr>
          <w:rFonts w:cs="Times New Roman"/>
          <w:sz w:val="24"/>
          <w:szCs w:val="26"/>
        </w:rPr>
        <w:t xml:space="preserve"> weld the inner and outer frame p</w:t>
      </w:r>
      <w:r w:rsidRPr="00976BB0">
        <w:rPr>
          <w:rFonts w:cs="Times New Roman"/>
          <w:sz w:val="24"/>
          <w:szCs w:val="26"/>
        </w:rPr>
        <w:t>lates</w:t>
      </w:r>
      <w:r w:rsidR="00976BB0" w:rsidRPr="00976BB0">
        <w:rPr>
          <w:rFonts w:cs="Times New Roman"/>
          <w:sz w:val="24"/>
          <w:szCs w:val="26"/>
        </w:rPr>
        <w:t xml:space="preserve"> to the frame and tube</w:t>
      </w:r>
      <w:r w:rsidRPr="00976BB0">
        <w:rPr>
          <w:rFonts w:cs="Times New Roman"/>
          <w:sz w:val="24"/>
          <w:szCs w:val="26"/>
        </w:rPr>
        <w:t>.</w:t>
      </w:r>
      <w:r w:rsidR="00976BB0" w:rsidRPr="00976BB0">
        <w:rPr>
          <w:rFonts w:cs="Times New Roman"/>
          <w:sz w:val="24"/>
          <w:szCs w:val="26"/>
        </w:rPr>
        <w:t xml:space="preserve"> Double check position,</w:t>
      </w:r>
      <w:r w:rsidR="00976BB0">
        <w:rPr>
          <w:rFonts w:cs="Times New Roman"/>
          <w:sz w:val="24"/>
          <w:szCs w:val="26"/>
        </w:rPr>
        <w:t xml:space="preserve"> then</w:t>
      </w:r>
      <w:r w:rsidR="00976BB0" w:rsidRPr="00976BB0">
        <w:t xml:space="preserve"> </w:t>
      </w:r>
      <w:r w:rsidR="00976BB0">
        <w:rPr>
          <w:rFonts w:cs="Times New Roman"/>
          <w:sz w:val="24"/>
          <w:szCs w:val="26"/>
        </w:rPr>
        <w:t>w</w:t>
      </w:r>
      <w:r w:rsidR="00976BB0" w:rsidRPr="00976BB0">
        <w:rPr>
          <w:rFonts w:cs="Times New Roman"/>
          <w:sz w:val="24"/>
          <w:szCs w:val="26"/>
        </w:rPr>
        <w:t>eld entire perimeter of the</w:t>
      </w:r>
      <w:r w:rsidR="00976BB0">
        <w:rPr>
          <w:rFonts w:cs="Times New Roman"/>
          <w:sz w:val="24"/>
          <w:szCs w:val="26"/>
        </w:rPr>
        <w:t xml:space="preserve"> inner and </w:t>
      </w:r>
      <w:r w:rsidR="00976BB0" w:rsidRPr="00976BB0">
        <w:rPr>
          <w:rFonts w:cs="Times New Roman"/>
          <w:sz w:val="24"/>
          <w:szCs w:val="26"/>
        </w:rPr>
        <w:t xml:space="preserve">outer </w:t>
      </w:r>
      <w:r w:rsidR="00976BB0">
        <w:rPr>
          <w:rFonts w:cs="Times New Roman"/>
          <w:sz w:val="24"/>
          <w:szCs w:val="26"/>
        </w:rPr>
        <w:t>frame plates and tube.</w:t>
      </w:r>
    </w:p>
    <w:p w:rsidR="004B6836" w:rsidRPr="00817581" w:rsidRDefault="004B6836" w:rsidP="004B6836">
      <w:pPr>
        <w:pStyle w:val="ListParagraph"/>
        <w:numPr>
          <w:ilvl w:val="0"/>
          <w:numId w:val="16"/>
        </w:numPr>
        <w:spacing w:line="240" w:lineRule="auto"/>
        <w:rPr>
          <w:rFonts w:cs="Times New Roman"/>
          <w:sz w:val="24"/>
          <w:szCs w:val="26"/>
        </w:rPr>
      </w:pPr>
      <w:r w:rsidRPr="00817581">
        <w:rPr>
          <w:rFonts w:cs="Times New Roman"/>
          <w:sz w:val="24"/>
          <w:szCs w:val="26"/>
        </w:rPr>
        <w:t xml:space="preserve">Remove exhaust strap from </w:t>
      </w:r>
      <w:r w:rsidR="00976BB0">
        <w:rPr>
          <w:rFonts w:cs="Times New Roman"/>
          <w:sz w:val="24"/>
          <w:szCs w:val="26"/>
        </w:rPr>
        <w:t xml:space="preserve">the old cross tube and weld it </w:t>
      </w:r>
      <w:r w:rsidRPr="00817581">
        <w:rPr>
          <w:rFonts w:cs="Times New Roman"/>
          <w:sz w:val="24"/>
          <w:szCs w:val="26"/>
        </w:rPr>
        <w:t>on the new ART-139.</w:t>
      </w:r>
    </w:p>
    <w:p w:rsidR="004B6836" w:rsidRPr="00817581" w:rsidRDefault="008D2A9C" w:rsidP="004B6836">
      <w:pPr>
        <w:pStyle w:val="ListParagraph"/>
        <w:numPr>
          <w:ilvl w:val="0"/>
          <w:numId w:val="16"/>
        </w:numPr>
        <w:spacing w:line="240" w:lineRule="auto"/>
        <w:rPr>
          <w:rFonts w:cs="Times New Roman"/>
          <w:sz w:val="24"/>
          <w:szCs w:val="26"/>
        </w:rPr>
      </w:pPr>
      <w:r w:rsidRPr="00817581">
        <w:rPr>
          <w:rFonts w:cs="Times New Roman"/>
          <w:sz w:val="24"/>
          <w:szCs w:val="26"/>
        </w:rPr>
        <w:t>C</w:t>
      </w:r>
      <w:r w:rsidR="00976BB0">
        <w:rPr>
          <w:rFonts w:cs="Times New Roman"/>
          <w:sz w:val="24"/>
          <w:szCs w:val="26"/>
        </w:rPr>
        <w:t>heck your welds for proper penetration.</w:t>
      </w:r>
    </w:p>
    <w:p w:rsidR="004B6836" w:rsidRPr="00817581" w:rsidRDefault="00976BB0" w:rsidP="004B6836">
      <w:pPr>
        <w:pStyle w:val="ListParagraph"/>
        <w:numPr>
          <w:ilvl w:val="0"/>
          <w:numId w:val="16"/>
        </w:numPr>
        <w:spacing w:line="240" w:lineRule="auto"/>
        <w:rPr>
          <w:rFonts w:cs="Times New Roman"/>
          <w:sz w:val="24"/>
          <w:szCs w:val="26"/>
        </w:rPr>
      </w:pPr>
      <w:r>
        <w:rPr>
          <w:rFonts w:cs="Times New Roman"/>
          <w:sz w:val="24"/>
          <w:szCs w:val="26"/>
        </w:rPr>
        <w:t xml:space="preserve">Prime, </w:t>
      </w:r>
      <w:r w:rsidR="008D2A9C" w:rsidRPr="00817581">
        <w:rPr>
          <w:rFonts w:cs="Times New Roman"/>
          <w:sz w:val="24"/>
          <w:szCs w:val="26"/>
        </w:rPr>
        <w:t>paint</w:t>
      </w:r>
      <w:r>
        <w:rPr>
          <w:rFonts w:cs="Times New Roman"/>
          <w:sz w:val="24"/>
          <w:szCs w:val="26"/>
        </w:rPr>
        <w:t xml:space="preserve">, and/or rustproof </w:t>
      </w:r>
      <w:r w:rsidR="008D2A9C" w:rsidRPr="00817581">
        <w:rPr>
          <w:rFonts w:cs="Times New Roman"/>
          <w:sz w:val="24"/>
          <w:szCs w:val="26"/>
        </w:rPr>
        <w:t>your new ART-139 SafeTCap® Frame Repair K</w:t>
      </w:r>
      <w:r w:rsidR="004B6836" w:rsidRPr="00817581">
        <w:rPr>
          <w:rFonts w:cs="Times New Roman"/>
          <w:sz w:val="24"/>
          <w:szCs w:val="26"/>
        </w:rPr>
        <w:t>it.</w:t>
      </w:r>
    </w:p>
    <w:p w:rsidR="004B6836" w:rsidRPr="00976BB0" w:rsidRDefault="004B6836" w:rsidP="00976BB0">
      <w:pPr>
        <w:pStyle w:val="ListParagraph"/>
        <w:numPr>
          <w:ilvl w:val="0"/>
          <w:numId w:val="16"/>
        </w:numPr>
        <w:spacing w:line="240" w:lineRule="auto"/>
        <w:rPr>
          <w:rFonts w:cs="Times New Roman"/>
          <w:sz w:val="24"/>
          <w:szCs w:val="26"/>
        </w:rPr>
      </w:pPr>
      <w:r w:rsidRPr="00817581">
        <w:rPr>
          <w:rFonts w:cs="Times New Roman"/>
          <w:sz w:val="24"/>
          <w:szCs w:val="26"/>
        </w:rPr>
        <w:t>Reinstall the</w:t>
      </w:r>
      <w:r w:rsidR="00976BB0">
        <w:rPr>
          <w:rFonts w:cs="Times New Roman"/>
          <w:sz w:val="24"/>
          <w:szCs w:val="26"/>
        </w:rPr>
        <w:t xml:space="preserve"> fuel tank,</w:t>
      </w:r>
      <w:r w:rsidRPr="00817581">
        <w:rPr>
          <w:rFonts w:cs="Times New Roman"/>
          <w:sz w:val="24"/>
          <w:szCs w:val="26"/>
        </w:rPr>
        <w:t xml:space="preserve"> fuel lines</w:t>
      </w:r>
      <w:r w:rsidR="00976BB0">
        <w:rPr>
          <w:rFonts w:cs="Times New Roman"/>
          <w:sz w:val="24"/>
          <w:szCs w:val="26"/>
        </w:rPr>
        <w:t>, fuel filler hose, shocks and tires</w:t>
      </w:r>
      <w:r w:rsidRPr="00817581">
        <w:rPr>
          <w:rFonts w:cs="Times New Roman"/>
          <w:sz w:val="24"/>
          <w:szCs w:val="26"/>
        </w:rPr>
        <w:t>.</w:t>
      </w:r>
    </w:p>
    <w:p w:rsidR="004B6836" w:rsidRPr="00976BB0" w:rsidRDefault="00BF4C1C" w:rsidP="00976BB0">
      <w:pPr>
        <w:pStyle w:val="ListParagraph"/>
        <w:numPr>
          <w:ilvl w:val="0"/>
          <w:numId w:val="16"/>
        </w:numPr>
        <w:spacing w:line="240" w:lineRule="auto"/>
        <w:rPr>
          <w:rFonts w:cs="Times New Roman"/>
          <w:sz w:val="24"/>
          <w:szCs w:val="26"/>
        </w:rPr>
      </w:pPr>
      <w:r>
        <w:rPr>
          <w:rFonts w:ascii="Cooper Black" w:hAnsi="Cooper Black"/>
          <w:b/>
          <w:noProof/>
          <w:sz w:val="56"/>
          <w:szCs w:val="56"/>
          <w:u w:val="single"/>
        </w:rPr>
        <w:drawing>
          <wp:anchor distT="0" distB="0" distL="114300" distR="114300" simplePos="0" relativeHeight="251661312" behindDoc="1" locked="0" layoutInCell="1" allowOverlap="1" wp14:anchorId="768AC5A4" wp14:editId="44CD120C">
            <wp:simplePos x="0" y="0"/>
            <wp:positionH relativeFrom="column">
              <wp:posOffset>3714750</wp:posOffset>
            </wp:positionH>
            <wp:positionV relativeFrom="paragraph">
              <wp:posOffset>186690</wp:posOffset>
            </wp:positionV>
            <wp:extent cx="3445510" cy="2286000"/>
            <wp:effectExtent l="0" t="0" r="2540" b="0"/>
            <wp:wrapTight wrapText="bothSides">
              <wp:wrapPolygon edited="0">
                <wp:start x="0" y="0"/>
                <wp:lineTo x="0" y="21420"/>
                <wp:lineTo x="21496" y="21420"/>
                <wp:lineTo x="2149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5510" cy="2286000"/>
                    </a:xfrm>
                    <a:prstGeom prst="rect">
                      <a:avLst/>
                    </a:prstGeom>
                    <a:noFill/>
                  </pic:spPr>
                </pic:pic>
              </a:graphicData>
            </a:graphic>
            <wp14:sizeRelH relativeFrom="page">
              <wp14:pctWidth>0</wp14:pctWidth>
            </wp14:sizeRelH>
            <wp14:sizeRelV relativeFrom="page">
              <wp14:pctHeight>0</wp14:pctHeight>
            </wp14:sizeRelV>
          </wp:anchor>
        </w:drawing>
      </w:r>
      <w:r w:rsidR="00976BB0">
        <w:rPr>
          <w:rFonts w:cs="Times New Roman"/>
          <w:sz w:val="24"/>
          <w:szCs w:val="26"/>
        </w:rPr>
        <w:t xml:space="preserve">Add Fuel to the fuel tank and start the engine to check for fuel leaks. </w:t>
      </w:r>
    </w:p>
    <w:p w:rsidR="005C53CD" w:rsidRDefault="00BF4C1C" w:rsidP="005C53CD">
      <w:pPr>
        <w:pStyle w:val="ListParagraph"/>
        <w:numPr>
          <w:ilvl w:val="0"/>
          <w:numId w:val="16"/>
        </w:numPr>
        <w:spacing w:line="240" w:lineRule="auto"/>
        <w:rPr>
          <w:rFonts w:cs="Times New Roman"/>
          <w:sz w:val="24"/>
          <w:szCs w:val="26"/>
        </w:rPr>
      </w:pPr>
      <w:r>
        <w:rPr>
          <w:rFonts w:ascii="Calibri" w:eastAsia="Palatino Linotype" w:hAnsi="Palatino Linotype" w:cs="Palatino Linotype"/>
          <w:noProof/>
          <w:sz w:val="36"/>
          <w:szCs w:val="23"/>
        </w:rPr>
        <w:drawing>
          <wp:anchor distT="0" distB="0" distL="114300" distR="114300" simplePos="0" relativeHeight="251662336" behindDoc="1" locked="0" layoutInCell="1" allowOverlap="1" wp14:anchorId="120F25F6" wp14:editId="6A301B64">
            <wp:simplePos x="0" y="0"/>
            <wp:positionH relativeFrom="column">
              <wp:posOffset>3714750</wp:posOffset>
            </wp:positionH>
            <wp:positionV relativeFrom="paragraph">
              <wp:posOffset>5715</wp:posOffset>
            </wp:positionV>
            <wp:extent cx="3448050" cy="1960880"/>
            <wp:effectExtent l="0" t="0" r="0" b="1270"/>
            <wp:wrapTight wrapText="bothSides">
              <wp:wrapPolygon edited="0">
                <wp:start x="0" y="0"/>
                <wp:lineTo x="0" y="4617"/>
                <wp:lineTo x="2983" y="6715"/>
                <wp:lineTo x="3103" y="10073"/>
                <wp:lineTo x="0" y="13220"/>
                <wp:lineTo x="0" y="14689"/>
                <wp:lineTo x="3580" y="16788"/>
                <wp:lineTo x="3580" y="18256"/>
                <wp:lineTo x="10263" y="20145"/>
                <wp:lineTo x="12888" y="20145"/>
                <wp:lineTo x="13127" y="20984"/>
                <wp:lineTo x="21123" y="21404"/>
                <wp:lineTo x="21481" y="21404"/>
                <wp:lineTo x="21481" y="20565"/>
                <wp:lineTo x="20407" y="20145"/>
                <wp:lineTo x="21481" y="18256"/>
                <wp:lineTo x="21481" y="17417"/>
                <wp:lineTo x="19929" y="16788"/>
                <wp:lineTo x="19094" y="13430"/>
                <wp:lineTo x="20526" y="10702"/>
                <wp:lineTo x="20645" y="9863"/>
                <wp:lineTo x="20049" y="8813"/>
                <wp:lineTo x="18378" y="6715"/>
                <wp:lineTo x="18259" y="3358"/>
                <wp:lineTo x="21481" y="1049"/>
                <wp:lineTo x="21481" y="210"/>
                <wp:lineTo x="477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3">
                      <a:extLst>
                        <a:ext uri="{28A0092B-C50C-407E-A947-70E740481C1C}">
                          <a14:useLocalDpi xmlns:a14="http://schemas.microsoft.com/office/drawing/2010/main" val="0"/>
                        </a:ext>
                      </a:extLst>
                    </a:blip>
                    <a:srcRect r="2688"/>
                    <a:stretch/>
                  </pic:blipFill>
                  <pic:spPr bwMode="auto">
                    <a:xfrm>
                      <a:off x="0" y="0"/>
                      <a:ext cx="3448050" cy="1960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836" w:rsidRPr="00817581">
        <w:rPr>
          <w:rFonts w:cs="Times New Roman"/>
          <w:sz w:val="24"/>
          <w:szCs w:val="26"/>
        </w:rPr>
        <w:t>Double check all bolts.</w:t>
      </w:r>
    </w:p>
    <w:p w:rsidR="004B6836" w:rsidRPr="005C53CD" w:rsidRDefault="005C53CD" w:rsidP="005C53CD">
      <w:pPr>
        <w:pStyle w:val="ListParagraph"/>
        <w:numPr>
          <w:ilvl w:val="0"/>
          <w:numId w:val="16"/>
        </w:numPr>
        <w:spacing w:line="240" w:lineRule="auto"/>
        <w:rPr>
          <w:rFonts w:cs="Times New Roman"/>
          <w:sz w:val="24"/>
          <w:szCs w:val="26"/>
        </w:rPr>
      </w:pPr>
      <w:r>
        <w:rPr>
          <w:rFonts w:cs="Times New Roman"/>
          <w:sz w:val="24"/>
          <w:szCs w:val="26"/>
        </w:rPr>
        <w:t>Remove jack stands and l</w:t>
      </w:r>
      <w:r w:rsidR="004B6836" w:rsidRPr="005C53CD">
        <w:rPr>
          <w:rFonts w:cs="Times New Roman"/>
          <w:sz w:val="24"/>
          <w:szCs w:val="26"/>
        </w:rPr>
        <w:t>ower vehicle to ground and you are back on the road again!</w:t>
      </w:r>
    </w:p>
    <w:p w:rsidR="004B6836" w:rsidRPr="004B6836" w:rsidRDefault="004B6836" w:rsidP="004B6836">
      <w:pPr>
        <w:spacing w:line="240" w:lineRule="auto"/>
        <w:rPr>
          <w:rFonts w:cs="Times New Roman"/>
          <w:b/>
          <w:sz w:val="26"/>
          <w:szCs w:val="26"/>
        </w:rPr>
      </w:pPr>
    </w:p>
    <w:p w:rsidR="00396280" w:rsidRDefault="00396280" w:rsidP="00396280">
      <w:pPr>
        <w:pStyle w:val="ListParagraph"/>
        <w:rPr>
          <w:sz w:val="28"/>
          <w:szCs w:val="28"/>
        </w:rPr>
      </w:pPr>
    </w:p>
    <w:p w:rsidR="00972DAE" w:rsidRDefault="00972DAE" w:rsidP="00396280">
      <w:pPr>
        <w:pStyle w:val="ListParagraph"/>
        <w:rPr>
          <w:sz w:val="28"/>
          <w:szCs w:val="28"/>
        </w:rPr>
      </w:pPr>
    </w:p>
    <w:p w:rsidR="00972DAE" w:rsidRDefault="00972DAE" w:rsidP="00396280">
      <w:pPr>
        <w:pStyle w:val="ListParagraph"/>
        <w:rPr>
          <w:sz w:val="28"/>
          <w:szCs w:val="28"/>
        </w:rPr>
      </w:pPr>
    </w:p>
    <w:p w:rsidR="00972DAE" w:rsidRDefault="00972DAE" w:rsidP="00396280">
      <w:pPr>
        <w:pStyle w:val="ListParagraph"/>
        <w:rPr>
          <w:sz w:val="28"/>
          <w:szCs w:val="28"/>
        </w:rPr>
      </w:pPr>
    </w:p>
    <w:p w:rsidR="00972DAE" w:rsidRDefault="00972DAE" w:rsidP="00396280">
      <w:pPr>
        <w:pStyle w:val="ListParagraph"/>
        <w:rPr>
          <w:sz w:val="28"/>
          <w:szCs w:val="28"/>
        </w:rPr>
      </w:pPr>
    </w:p>
    <w:p w:rsidR="00500680" w:rsidRPr="005C53CD" w:rsidRDefault="005C53CD" w:rsidP="005C53CD">
      <w:pPr>
        <w:jc w:val="center"/>
        <w:rPr>
          <w:b/>
          <w:i/>
          <w:iCs/>
          <w:color w:val="000000" w:themeColor="text1"/>
          <w:sz w:val="56"/>
          <w:szCs w:val="56"/>
        </w:rPr>
      </w:pPr>
      <w:r w:rsidRPr="008D2A9C">
        <w:rPr>
          <w:rFonts w:ascii="Cooper Black" w:hAnsi="Cooper Black"/>
          <w:b/>
          <w:i/>
          <w:iCs/>
          <w:sz w:val="56"/>
          <w:szCs w:val="56"/>
          <w:u w:val="single"/>
        </w:rPr>
        <w:t>We make the Kits, that Fit!</w:t>
      </w:r>
    </w:p>
    <w:sectPr w:rsidR="00500680" w:rsidRPr="005C53CD" w:rsidSect="00AE1CFC">
      <w:headerReference w:type="even" r:id="rId14"/>
      <w:headerReference w:type="default" r:id="rId15"/>
      <w:footerReference w:type="default" r:id="rId16"/>
      <w:headerReference w:type="firs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6E" w:rsidRDefault="00DF4A6E" w:rsidP="00733D79">
      <w:pPr>
        <w:spacing w:after="0" w:line="240" w:lineRule="auto"/>
      </w:pPr>
      <w:r>
        <w:separator/>
      </w:r>
    </w:p>
  </w:endnote>
  <w:endnote w:type="continuationSeparator" w:id="0">
    <w:p w:rsidR="00DF4A6E" w:rsidRDefault="00DF4A6E" w:rsidP="0073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6E" w:rsidRDefault="00631C60">
    <w:pPr>
      <w:pStyle w:val="Footer"/>
      <w:pBdr>
        <w:top w:val="thinThickSmallGap" w:sz="24" w:space="1" w:color="622423" w:themeColor="accent2" w:themeShade="7F"/>
      </w:pBdr>
      <w:rPr>
        <w:rFonts w:asciiTheme="majorHAnsi" w:hAnsiTheme="majorHAnsi"/>
      </w:rPr>
    </w:pPr>
    <w:r>
      <w:rPr>
        <w:rFonts w:asciiTheme="majorHAnsi" w:hAnsiTheme="majorHAnsi"/>
      </w:rPr>
      <w:t>8/5/2020</w:t>
    </w:r>
    <w:r w:rsidR="00DF4A6E">
      <w:rPr>
        <w:rFonts w:asciiTheme="majorHAnsi" w:hAnsiTheme="majorHAnsi"/>
      </w:rPr>
      <w:ptab w:relativeTo="margin" w:alignment="right" w:leader="none"/>
    </w:r>
    <w:r w:rsidR="00DF4A6E">
      <w:rPr>
        <w:rFonts w:asciiTheme="majorHAnsi" w:hAnsiTheme="majorHAnsi"/>
      </w:rPr>
      <w:t xml:space="preserve">Page </w:t>
    </w:r>
    <w:r w:rsidR="00662214">
      <w:fldChar w:fldCharType="begin"/>
    </w:r>
    <w:r w:rsidR="00662214">
      <w:instrText xml:space="preserve"> PAGE   \* MERGEFORMAT </w:instrText>
    </w:r>
    <w:r w:rsidR="00662214">
      <w:fldChar w:fldCharType="separate"/>
    </w:r>
    <w:r w:rsidR="00536047" w:rsidRPr="00536047">
      <w:rPr>
        <w:rFonts w:asciiTheme="majorHAnsi" w:hAnsiTheme="majorHAnsi"/>
        <w:noProof/>
      </w:rPr>
      <w:t>2</w:t>
    </w:r>
    <w:r w:rsidR="00662214">
      <w:rPr>
        <w:rFonts w:asciiTheme="majorHAnsi" w:hAnsiTheme="majorHAnsi"/>
        <w:noProof/>
      </w:rPr>
      <w:fldChar w:fldCharType="end"/>
    </w:r>
  </w:p>
  <w:p w:rsidR="00DF4A6E" w:rsidRDefault="00DF4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6E" w:rsidRDefault="00DF4A6E" w:rsidP="00733D79">
      <w:pPr>
        <w:spacing w:after="0" w:line="240" w:lineRule="auto"/>
      </w:pPr>
      <w:r>
        <w:separator/>
      </w:r>
    </w:p>
  </w:footnote>
  <w:footnote w:type="continuationSeparator" w:id="0">
    <w:p w:rsidR="00DF4A6E" w:rsidRDefault="00DF4A6E" w:rsidP="00733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6E" w:rsidRDefault="005360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995612" o:spid="_x0000_s8208" type="#_x0000_t75" style="position:absolute;margin-left:0;margin-top:0;width:467.85pt;height:226.85pt;z-index:-251652096;mso-position-horizontal:center;mso-position-horizontal-relative:margin;mso-position-vertical:center;mso-position-vertical-relative:margin" o:allowincell="f">
          <v:imagedata r:id="rId1" o:title="Safe T Cap logo we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CC" w:rsidRDefault="00CE78A4" w:rsidP="00CB4B0B">
    <w:pPr>
      <w:spacing w:after="0" w:line="240" w:lineRule="auto"/>
      <w:jc w:val="center"/>
      <w:rPr>
        <w:b/>
        <w:sz w:val="28"/>
        <w:szCs w:val="28"/>
      </w:rPr>
    </w:pPr>
    <w:r>
      <w:rPr>
        <w:b/>
        <w:noProof/>
        <w:sz w:val="28"/>
        <w:szCs w:val="28"/>
      </w:rPr>
      <w:drawing>
        <wp:anchor distT="0" distB="0" distL="114300" distR="114300" simplePos="0" relativeHeight="251667456" behindDoc="1" locked="0" layoutInCell="1" allowOverlap="1" wp14:anchorId="4B817206" wp14:editId="400027D9">
          <wp:simplePos x="0" y="0"/>
          <wp:positionH relativeFrom="column">
            <wp:posOffset>-457200</wp:posOffset>
          </wp:positionH>
          <wp:positionV relativeFrom="paragraph">
            <wp:posOffset>-457200</wp:posOffset>
          </wp:positionV>
          <wp:extent cx="2099310" cy="1533525"/>
          <wp:effectExtent l="0" t="0" r="0" b="9525"/>
          <wp:wrapTight wrapText="bothSides">
            <wp:wrapPolygon edited="0">
              <wp:start x="0" y="0"/>
              <wp:lineTo x="0" y="21466"/>
              <wp:lineTo x="21365" y="21466"/>
              <wp:lineTo x="2136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 Logo 8-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9310" cy="1533525"/>
                  </a:xfrm>
                  <a:prstGeom prst="rect">
                    <a:avLst/>
                  </a:prstGeom>
                </pic:spPr>
              </pic:pic>
            </a:graphicData>
          </a:graphic>
          <wp14:sizeRelH relativeFrom="page">
            <wp14:pctWidth>0</wp14:pctWidth>
          </wp14:sizeRelH>
          <wp14:sizeRelV relativeFrom="page">
            <wp14:pctHeight>0</wp14:pctHeight>
          </wp14:sizeRelV>
        </wp:anchor>
      </w:drawing>
    </w:r>
    <w:r w:rsidRPr="00CE78A4">
      <w:rPr>
        <w:b/>
        <w:noProof/>
        <w:sz w:val="28"/>
        <w:szCs w:val="28"/>
      </w:rPr>
      <mc:AlternateContent>
        <mc:Choice Requires="wps">
          <w:drawing>
            <wp:anchor distT="0" distB="0" distL="114300" distR="114300" simplePos="0" relativeHeight="251670528" behindDoc="0" locked="0" layoutInCell="1" allowOverlap="1" wp14:anchorId="61058E3D" wp14:editId="2D2EB545">
              <wp:simplePos x="0" y="0"/>
              <wp:positionH relativeFrom="column">
                <wp:posOffset>2124075</wp:posOffset>
              </wp:positionH>
              <wp:positionV relativeFrom="paragraph">
                <wp:posOffset>-209550</wp:posOffset>
              </wp:positionV>
              <wp:extent cx="1181100" cy="304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solidFill>
                        <a:srgbClr val="FFFFFF"/>
                      </a:solidFill>
                      <a:ln w="9525">
                        <a:solidFill>
                          <a:srgbClr val="000000"/>
                        </a:solidFill>
                        <a:miter lim="800000"/>
                        <a:headEnd/>
                        <a:tailEnd/>
                      </a:ln>
                    </wps:spPr>
                    <wps:txbx>
                      <w:txbxContent>
                        <w:p w:rsidR="00CE78A4" w:rsidRPr="00CE78A4" w:rsidRDefault="00CE78A4">
                          <w:pPr>
                            <w:rPr>
                              <w:rFonts w:ascii="Rockwell Extra Bold" w:hAnsi="Rockwell Extra Bold"/>
                              <w:b/>
                            </w:rPr>
                          </w:pPr>
                          <w:r w:rsidRPr="00CE78A4">
                            <w:rPr>
                              <w:rFonts w:ascii="Rockwell Extra Bold" w:hAnsi="Rockwell Extra Bold"/>
                              <w:b/>
                            </w:rPr>
                            <w:t>ART-139HD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25pt;margin-top:-16.5pt;width:93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">
              <v:textbox>
                <w:txbxContent>
                  <w:p w:rsidR="00CE78A4" w:rsidRPr="00CE78A4" w:rsidRDefault="00CE78A4">
                    <w:pPr>
                      <w:rPr>
                        <w:rFonts w:ascii="Rockwell Extra Bold" w:hAnsi="Rockwell Extra Bold"/>
                        <w:b/>
                      </w:rPr>
                    </w:pPr>
                    <w:r w:rsidRPr="00CE78A4">
                      <w:rPr>
                        <w:rFonts w:ascii="Rockwell Extra Bold" w:hAnsi="Rockwell Extra Bold"/>
                        <w:b/>
                      </w:rPr>
                      <w:t>ART-139HD</w:t>
                    </w:r>
                  </w:p>
                </w:txbxContent>
              </v:textbox>
            </v:shape>
          </w:pict>
        </mc:Fallback>
      </mc:AlternateContent>
    </w:r>
    <w:r>
      <w:rPr>
        <w:b/>
        <w:noProof/>
        <w:sz w:val="28"/>
        <w:szCs w:val="28"/>
      </w:rPr>
      <w:drawing>
        <wp:anchor distT="0" distB="0" distL="114300" distR="114300" simplePos="0" relativeHeight="251668480" behindDoc="1" locked="0" layoutInCell="1" allowOverlap="1" wp14:anchorId="73ECDC40" wp14:editId="60CA6854">
          <wp:simplePos x="0" y="0"/>
          <wp:positionH relativeFrom="column">
            <wp:posOffset>1694815</wp:posOffset>
          </wp:positionH>
          <wp:positionV relativeFrom="paragraph">
            <wp:posOffset>28575</wp:posOffset>
          </wp:positionV>
          <wp:extent cx="2390775" cy="760730"/>
          <wp:effectExtent l="0" t="0" r="9525" b="1270"/>
          <wp:wrapTight wrapText="bothSides">
            <wp:wrapPolygon edited="0">
              <wp:start x="0" y="0"/>
              <wp:lineTo x="0" y="21095"/>
              <wp:lineTo x="21514" y="21095"/>
              <wp:lineTo x="2151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39HD 4 instruc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775" cy="760730"/>
                  </a:xfrm>
                  <a:prstGeom prst="rect">
                    <a:avLst/>
                  </a:prstGeom>
                </pic:spPr>
              </pic:pic>
            </a:graphicData>
          </a:graphic>
          <wp14:sizeRelH relativeFrom="page">
            <wp14:pctWidth>0</wp14:pctWidth>
          </wp14:sizeRelH>
          <wp14:sizeRelV relativeFrom="page">
            <wp14:pctHeight>0</wp14:pctHeight>
          </wp14:sizeRelV>
        </wp:anchor>
      </w:drawing>
    </w:r>
    <w:r w:rsidR="00C469B5">
      <w:rPr>
        <w:b/>
        <w:noProof/>
        <w:sz w:val="28"/>
        <w:szCs w:val="28"/>
      </w:rPr>
      <w:t xml:space="preserve"> </w:t>
    </w:r>
    <w:r w:rsidR="00CB4B0B">
      <w:rPr>
        <w:b/>
        <w:sz w:val="28"/>
        <w:szCs w:val="28"/>
      </w:rPr>
      <w:t xml:space="preserve">                                              </w:t>
    </w:r>
    <w:r w:rsidR="005D4574">
      <w:rPr>
        <w:b/>
        <w:sz w:val="28"/>
        <w:szCs w:val="28"/>
      </w:rPr>
      <w:t xml:space="preserve">      </w:t>
    </w:r>
    <w:r w:rsidR="00463E5C">
      <w:rPr>
        <w:b/>
        <w:sz w:val="28"/>
        <w:szCs w:val="28"/>
      </w:rPr>
      <w:t xml:space="preserve">                                </w:t>
    </w:r>
    <w:r w:rsidR="002254CC">
      <w:rPr>
        <w:b/>
        <w:sz w:val="28"/>
        <w:szCs w:val="28"/>
      </w:rPr>
      <w:t xml:space="preserve">               </w:t>
    </w:r>
    <w:r w:rsidR="002254CC" w:rsidRPr="00CE78A4">
      <w:rPr>
        <w:b/>
        <w:i/>
        <w:sz w:val="28"/>
        <w:szCs w:val="28"/>
      </w:rPr>
      <w:t>Installation Instructions</w:t>
    </w:r>
    <w:r w:rsidR="002254CC" w:rsidRPr="00CE78A4">
      <w:rPr>
        <w:b/>
        <w:sz w:val="28"/>
        <w:szCs w:val="28"/>
      </w:rPr>
      <w:t xml:space="preserve"> </w:t>
    </w:r>
    <w:r w:rsidR="002254CC" w:rsidRPr="00F60A42">
      <w:rPr>
        <w:b/>
        <w:sz w:val="24"/>
        <w:szCs w:val="28"/>
      </w:rPr>
      <w:t>for</w:t>
    </w:r>
  </w:p>
  <w:p w:rsidR="000357EB" w:rsidRPr="00F60A42" w:rsidRDefault="005D4574" w:rsidP="00CB4B0B">
    <w:pPr>
      <w:spacing w:after="0" w:line="240" w:lineRule="auto"/>
      <w:jc w:val="center"/>
      <w:rPr>
        <w:b/>
        <w:sz w:val="28"/>
        <w:szCs w:val="28"/>
      </w:rPr>
    </w:pPr>
    <w:r>
      <w:rPr>
        <w:b/>
        <w:sz w:val="28"/>
        <w:szCs w:val="28"/>
      </w:rPr>
      <w:t xml:space="preserve">                    </w:t>
    </w:r>
    <w:r w:rsidR="000357EB">
      <w:rPr>
        <w:b/>
        <w:sz w:val="28"/>
        <w:szCs w:val="28"/>
      </w:rPr>
      <w:t xml:space="preserve">                                                                               </w:t>
    </w:r>
    <w:r>
      <w:rPr>
        <w:b/>
        <w:sz w:val="28"/>
        <w:szCs w:val="28"/>
      </w:rPr>
      <w:t xml:space="preserve"> </w:t>
    </w:r>
    <w:r w:rsidR="002254CC" w:rsidRPr="008D2A9C">
      <w:rPr>
        <w:b/>
        <w:sz w:val="28"/>
        <w:szCs w:val="28"/>
      </w:rPr>
      <w:t xml:space="preserve">Rear Fuel Tank </w:t>
    </w:r>
    <w:r w:rsidR="000357EB" w:rsidRPr="008D2A9C">
      <w:rPr>
        <w:b/>
        <w:sz w:val="28"/>
        <w:szCs w:val="28"/>
      </w:rPr>
      <w:t>Support &amp;</w:t>
    </w:r>
  </w:p>
  <w:p w:rsidR="00463E5C" w:rsidRPr="008D2A9C" w:rsidRDefault="000357EB" w:rsidP="00CB4B0B">
    <w:pPr>
      <w:spacing w:after="0" w:line="240" w:lineRule="auto"/>
      <w:jc w:val="center"/>
      <w:rPr>
        <w:b/>
        <w:sz w:val="32"/>
        <w:szCs w:val="28"/>
      </w:rPr>
    </w:pPr>
    <w:r w:rsidRPr="00F60A42">
      <w:rPr>
        <w:b/>
        <w:sz w:val="28"/>
        <w:szCs w:val="28"/>
      </w:rPr>
      <w:t xml:space="preserve">                                                                                                      </w:t>
    </w:r>
    <w:r w:rsidRPr="008D2A9C">
      <w:rPr>
        <w:b/>
        <w:sz w:val="28"/>
        <w:szCs w:val="28"/>
      </w:rPr>
      <w:t>Shock Mount Cross Member</w:t>
    </w:r>
    <w:r w:rsidR="005D4574" w:rsidRPr="008D2A9C">
      <w:rPr>
        <w:b/>
        <w:sz w:val="28"/>
        <w:szCs w:val="28"/>
      </w:rPr>
      <w:t xml:space="preserve">                                     </w:t>
    </w:r>
  </w:p>
  <w:p w:rsidR="00DF4A6E" w:rsidRPr="00F60A42" w:rsidRDefault="00463E5C" w:rsidP="00CB4B0B">
    <w:pPr>
      <w:spacing w:after="0" w:line="240" w:lineRule="auto"/>
      <w:jc w:val="center"/>
      <w:rPr>
        <w:b/>
        <w:sz w:val="28"/>
        <w:szCs w:val="28"/>
      </w:rPr>
    </w:pPr>
    <w:r w:rsidRPr="00F60A42">
      <w:rPr>
        <w:b/>
        <w:sz w:val="28"/>
        <w:szCs w:val="28"/>
      </w:rPr>
      <w:t xml:space="preserve">                                               </w:t>
    </w:r>
    <w:r w:rsidR="000357EB" w:rsidRPr="00F60A42">
      <w:rPr>
        <w:b/>
        <w:sz w:val="28"/>
        <w:szCs w:val="28"/>
      </w:rPr>
      <w:t xml:space="preserve">                                                     </w:t>
    </w:r>
    <w:r w:rsidR="000357EB" w:rsidRPr="008D2A9C">
      <w:rPr>
        <w:b/>
        <w:sz w:val="24"/>
        <w:szCs w:val="28"/>
      </w:rPr>
      <w:t>ART-139 (1999-2006) 1500</w:t>
    </w:r>
    <w:r w:rsidRPr="008D2A9C">
      <w:rPr>
        <w:b/>
        <w:sz w:val="24"/>
        <w:szCs w:val="28"/>
      </w:rPr>
      <w:t xml:space="preserve">                               </w:t>
    </w:r>
    <w:r w:rsidR="002254CC" w:rsidRPr="008D2A9C">
      <w:rPr>
        <w:b/>
        <w:sz w:val="24"/>
        <w:szCs w:val="28"/>
      </w:rPr>
      <w:t xml:space="preserve">                      </w:t>
    </w:r>
    <w:r w:rsidR="00CB4B0B" w:rsidRPr="008D2A9C">
      <w:rPr>
        <w:b/>
        <w:sz w:val="24"/>
        <w:szCs w:val="28"/>
      </w:rPr>
      <w:t xml:space="preserve">                                                          </w:t>
    </w:r>
  </w:p>
  <w:p w:rsidR="000357EB" w:rsidRPr="00F60A42" w:rsidRDefault="00536047" w:rsidP="00CB4B0B">
    <w:pPr>
      <w:spacing w:after="0" w:line="240" w:lineRule="auto"/>
      <w:jc w:val="center"/>
      <w:rPr>
        <w:b/>
        <w:noProof/>
        <w:sz w:val="28"/>
        <w:szCs w:val="28"/>
      </w:rPr>
    </w:pPr>
    <w:r w:rsidRPr="00F60A42">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995613" o:spid="_x0000_s8209" type="#_x0000_t75" style="position:absolute;left:0;text-align:left;margin-left:.05pt;margin-top:151.65pt;width:467.85pt;height:226.85pt;z-index:251665408;mso-position-horizontal-relative:margin;mso-position-vertical-relative:margin" o:allowincell="f">
          <v:imagedata r:id="rId3" o:title="Safe T Cap logo web" gain="19661f" blacklevel="22938f"/>
          <w10:wrap anchorx="margin" anchory="margin"/>
        </v:shape>
      </w:pict>
    </w:r>
    <w:r w:rsidR="00CB4B0B" w:rsidRPr="00F60A42">
      <w:rPr>
        <w:b/>
        <w:noProof/>
        <w:sz w:val="28"/>
        <w:szCs w:val="28"/>
      </w:rPr>
      <w:t xml:space="preserve">                      </w:t>
    </w:r>
    <w:r w:rsidR="000357EB" w:rsidRPr="00F60A42">
      <w:rPr>
        <w:b/>
        <w:noProof/>
        <w:sz w:val="28"/>
        <w:szCs w:val="28"/>
      </w:rPr>
      <w:t xml:space="preserve">                                                                              </w:t>
    </w:r>
    <w:r w:rsidR="008D2A9C">
      <w:rPr>
        <w:b/>
        <w:noProof/>
        <w:sz w:val="28"/>
        <w:szCs w:val="28"/>
      </w:rPr>
      <w:t xml:space="preserve">  </w:t>
    </w:r>
    <w:r w:rsidR="00CB4B0B" w:rsidRPr="00F60A42">
      <w:rPr>
        <w:b/>
        <w:noProof/>
        <w:sz w:val="28"/>
        <w:szCs w:val="28"/>
      </w:rPr>
      <w:t xml:space="preserve"> </w:t>
    </w:r>
    <w:r w:rsidR="000357EB" w:rsidRPr="008D2A9C">
      <w:rPr>
        <w:b/>
        <w:noProof/>
        <w:sz w:val="24"/>
        <w:szCs w:val="28"/>
      </w:rPr>
      <w:t xml:space="preserve">ART-139-2 (2007-2013) 1500 </w:t>
    </w:r>
    <w:r w:rsidR="000357EB" w:rsidRPr="008D2A9C">
      <w:rPr>
        <w:b/>
        <w:noProof/>
        <w:sz w:val="20"/>
        <w:szCs w:val="28"/>
      </w:rPr>
      <w:t>(2</w:t>
    </w:r>
    <w:r w:rsidR="000357EB" w:rsidRPr="008D2A9C">
      <w:rPr>
        <w:b/>
        <w:noProof/>
        <w:sz w:val="20"/>
        <w:szCs w:val="28"/>
        <w:vertAlign w:val="superscript"/>
      </w:rPr>
      <w:t>nd</w:t>
    </w:r>
    <w:r w:rsidR="000357EB" w:rsidRPr="008D2A9C">
      <w:rPr>
        <w:b/>
        <w:noProof/>
        <w:sz w:val="20"/>
        <w:szCs w:val="28"/>
      </w:rPr>
      <w:t xml:space="preserve"> Gen)</w:t>
    </w:r>
    <w:r w:rsidR="00CB4B0B" w:rsidRPr="008D2A9C">
      <w:rPr>
        <w:b/>
        <w:noProof/>
        <w:sz w:val="20"/>
        <w:szCs w:val="28"/>
      </w:rPr>
      <w:t xml:space="preserve">            </w:t>
    </w:r>
  </w:p>
  <w:p w:rsidR="009D10A1" w:rsidRPr="008D2A9C" w:rsidRDefault="000357EB" w:rsidP="000357EB">
    <w:pPr>
      <w:spacing w:after="0" w:line="240" w:lineRule="auto"/>
      <w:jc w:val="center"/>
      <w:rPr>
        <w:b/>
        <w:noProof/>
        <w:sz w:val="24"/>
        <w:szCs w:val="28"/>
      </w:rPr>
    </w:pPr>
    <w:r w:rsidRPr="00F60A42">
      <w:rPr>
        <w:b/>
        <w:noProof/>
        <w:sz w:val="28"/>
        <w:szCs w:val="28"/>
      </w:rPr>
      <w:t xml:space="preserve">                                                                            </w:t>
    </w:r>
    <w:r w:rsidR="00CB4B0B" w:rsidRPr="008D2A9C">
      <w:rPr>
        <w:b/>
        <w:noProof/>
        <w:sz w:val="24"/>
        <w:szCs w:val="28"/>
      </w:rPr>
      <w:t xml:space="preserve"> </w:t>
    </w:r>
    <w:r w:rsidR="008D2A9C">
      <w:rPr>
        <w:b/>
        <w:noProof/>
        <w:sz w:val="24"/>
        <w:szCs w:val="28"/>
      </w:rPr>
      <w:t xml:space="preserve">                </w:t>
    </w:r>
    <w:r w:rsidRPr="008D2A9C">
      <w:rPr>
        <w:b/>
        <w:noProof/>
        <w:sz w:val="24"/>
        <w:szCs w:val="28"/>
      </w:rPr>
      <w:t>ART-139HD (2001-2010) 1500HD, 2500HD, 3500HD</w:t>
    </w:r>
    <w:r w:rsidR="005D4574" w:rsidRPr="008D2A9C">
      <w:rPr>
        <w:sz w:val="24"/>
        <w:szCs w:val="28"/>
      </w:rPr>
      <w:t xml:space="preserve">                                </w:t>
    </w:r>
    <w:r w:rsidRPr="008D2A9C">
      <w:rPr>
        <w:sz w:val="24"/>
        <w:szCs w:val="28"/>
      </w:rPr>
      <w:t xml:space="preserve">                     </w:t>
    </w:r>
    <w:r w:rsidR="00CB4B0B" w:rsidRPr="008D2A9C">
      <w:rPr>
        <w:sz w:val="24"/>
        <w:szCs w:val="28"/>
      </w:rPr>
      <w:t xml:space="preserve">                                                                                             </w:t>
    </w:r>
    <w:r w:rsidR="005D4574" w:rsidRPr="008D2A9C">
      <w:rPr>
        <w:sz w:val="24"/>
        <w:szCs w:val="28"/>
      </w:rPr>
      <w:t xml:space="preserve">                            </w:t>
    </w:r>
    <w:r w:rsidRPr="008D2A9C">
      <w:rPr>
        <w:sz w:val="24"/>
        <w:szCs w:val="28"/>
      </w:rPr>
      <w:t xml:space="preserve">                             </w:t>
    </w:r>
    <w:r w:rsidR="00CB4B0B" w:rsidRPr="008D2A9C">
      <w:rPr>
        <w:sz w:val="24"/>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6E" w:rsidRDefault="005360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995611" o:spid="_x0000_s8207" type="#_x0000_t75" style="position:absolute;margin-left:0;margin-top:0;width:467.85pt;height:226.85pt;z-index:-251653120;mso-position-horizontal:center;mso-position-horizontal-relative:margin;mso-position-vertical:center;mso-position-vertical-relative:margin" o:allowincell="f">
          <v:imagedata r:id="rId1" o:title="Safe T Cap logo web"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8C"/>
    <w:multiLevelType w:val="hybridMultilevel"/>
    <w:tmpl w:val="E09E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7CED"/>
    <w:multiLevelType w:val="hybridMultilevel"/>
    <w:tmpl w:val="F4DE8D66"/>
    <w:lvl w:ilvl="0" w:tplc="3D72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6517AF"/>
    <w:multiLevelType w:val="hybridMultilevel"/>
    <w:tmpl w:val="90D6C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13E67"/>
    <w:multiLevelType w:val="hybridMultilevel"/>
    <w:tmpl w:val="908A8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D2EB8"/>
    <w:multiLevelType w:val="hybridMultilevel"/>
    <w:tmpl w:val="CFE04F7A"/>
    <w:lvl w:ilvl="0" w:tplc="D7A4605A">
      <w:start w:val="5"/>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2C69758A"/>
    <w:multiLevelType w:val="hybridMultilevel"/>
    <w:tmpl w:val="132CD1E6"/>
    <w:lvl w:ilvl="0" w:tplc="0409000F">
      <w:start w:val="1"/>
      <w:numFmt w:val="decimal"/>
      <w:lvlText w:val="%1."/>
      <w:lvlJc w:val="left"/>
      <w:pPr>
        <w:ind w:left="1530" w:hanging="360"/>
      </w:pPr>
      <w:rPr>
        <w:rFonts w:hint="default"/>
        <w:b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F064449"/>
    <w:multiLevelType w:val="hybridMultilevel"/>
    <w:tmpl w:val="B80E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E25A2"/>
    <w:multiLevelType w:val="hybridMultilevel"/>
    <w:tmpl w:val="6230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97038"/>
    <w:multiLevelType w:val="hybridMultilevel"/>
    <w:tmpl w:val="F9607804"/>
    <w:lvl w:ilvl="0" w:tplc="B0CE5406">
      <w:start w:val="1"/>
      <w:numFmt w:val="decimal"/>
      <w:lvlText w:val="%1."/>
      <w:lvlJc w:val="left"/>
      <w:pPr>
        <w:ind w:left="135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36F924AC"/>
    <w:multiLevelType w:val="hybridMultilevel"/>
    <w:tmpl w:val="4352E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921016"/>
    <w:multiLevelType w:val="hybridMultilevel"/>
    <w:tmpl w:val="8F12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F1DF0"/>
    <w:multiLevelType w:val="hybridMultilevel"/>
    <w:tmpl w:val="06E24E5A"/>
    <w:lvl w:ilvl="0" w:tplc="4B8E17DA">
      <w:start w:val="1"/>
      <w:numFmt w:val="decimal"/>
      <w:lvlText w:val="%1."/>
      <w:lvlJc w:val="left"/>
      <w:pPr>
        <w:ind w:left="720"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F7649"/>
    <w:multiLevelType w:val="hybridMultilevel"/>
    <w:tmpl w:val="52DC2420"/>
    <w:lvl w:ilvl="0" w:tplc="B0CE5406">
      <w:start w:val="1"/>
      <w:numFmt w:val="decimal"/>
      <w:lvlText w:val="%1."/>
      <w:lvlJc w:val="left"/>
      <w:pPr>
        <w:ind w:left="171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AD4A95"/>
    <w:multiLevelType w:val="hybridMultilevel"/>
    <w:tmpl w:val="057C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857FA"/>
    <w:multiLevelType w:val="hybridMultilevel"/>
    <w:tmpl w:val="C2828532"/>
    <w:lvl w:ilvl="0" w:tplc="9028FACA">
      <w:start w:val="9"/>
      <w:numFmt w:val="decimal"/>
      <w:lvlText w:val="%1."/>
      <w:lvlJc w:val="left"/>
      <w:pPr>
        <w:ind w:left="13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D00A0F"/>
    <w:multiLevelType w:val="hybridMultilevel"/>
    <w:tmpl w:val="694AD982"/>
    <w:lvl w:ilvl="0" w:tplc="DCF07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10"/>
  </w:num>
  <w:num w:numId="5">
    <w:abstractNumId w:val="7"/>
  </w:num>
  <w:num w:numId="6">
    <w:abstractNumId w:val="11"/>
  </w:num>
  <w:num w:numId="7">
    <w:abstractNumId w:val="1"/>
  </w:num>
  <w:num w:numId="8">
    <w:abstractNumId w:val="15"/>
  </w:num>
  <w:num w:numId="9">
    <w:abstractNumId w:val="5"/>
  </w:num>
  <w:num w:numId="10">
    <w:abstractNumId w:val="12"/>
  </w:num>
  <w:num w:numId="11">
    <w:abstractNumId w:val="14"/>
  </w:num>
  <w:num w:numId="12">
    <w:abstractNumId w:val="8"/>
  </w:num>
  <w:num w:numId="13">
    <w:abstractNumId w:val="4"/>
  </w:num>
  <w:num w:numId="14">
    <w:abstractNumId w:val="1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212"/>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47"/>
    <w:rsid w:val="00003FCD"/>
    <w:rsid w:val="000048D3"/>
    <w:rsid w:val="000140C6"/>
    <w:rsid w:val="0003045E"/>
    <w:rsid w:val="000357EB"/>
    <w:rsid w:val="00042221"/>
    <w:rsid w:val="00046E10"/>
    <w:rsid w:val="00054F85"/>
    <w:rsid w:val="00061003"/>
    <w:rsid w:val="000664A6"/>
    <w:rsid w:val="00066A66"/>
    <w:rsid w:val="00086531"/>
    <w:rsid w:val="000B6131"/>
    <w:rsid w:val="000C34F2"/>
    <w:rsid w:val="000C78F3"/>
    <w:rsid w:val="000D2379"/>
    <w:rsid w:val="000D569B"/>
    <w:rsid w:val="000D6C75"/>
    <w:rsid w:val="00110C3E"/>
    <w:rsid w:val="0011663E"/>
    <w:rsid w:val="00124281"/>
    <w:rsid w:val="00126031"/>
    <w:rsid w:val="0013526C"/>
    <w:rsid w:val="00137A3C"/>
    <w:rsid w:val="00142B6A"/>
    <w:rsid w:val="0016139E"/>
    <w:rsid w:val="0018128F"/>
    <w:rsid w:val="001819F1"/>
    <w:rsid w:val="00192009"/>
    <w:rsid w:val="001B7FDF"/>
    <w:rsid w:val="001C1CA0"/>
    <w:rsid w:val="001D575F"/>
    <w:rsid w:val="001E1674"/>
    <w:rsid w:val="001F0290"/>
    <w:rsid w:val="001F5988"/>
    <w:rsid w:val="00217165"/>
    <w:rsid w:val="002254CC"/>
    <w:rsid w:val="00234D6B"/>
    <w:rsid w:val="0023784B"/>
    <w:rsid w:val="00251C19"/>
    <w:rsid w:val="002560EA"/>
    <w:rsid w:val="00263C00"/>
    <w:rsid w:val="00263DC9"/>
    <w:rsid w:val="002642D3"/>
    <w:rsid w:val="00265997"/>
    <w:rsid w:val="00265DB1"/>
    <w:rsid w:val="00273F51"/>
    <w:rsid w:val="002A3803"/>
    <w:rsid w:val="002C0C45"/>
    <w:rsid w:val="002C13A1"/>
    <w:rsid w:val="002C485D"/>
    <w:rsid w:val="002D021F"/>
    <w:rsid w:val="002E2AC0"/>
    <w:rsid w:val="002E56C0"/>
    <w:rsid w:val="002F08EE"/>
    <w:rsid w:val="002F4682"/>
    <w:rsid w:val="00305B8E"/>
    <w:rsid w:val="00315166"/>
    <w:rsid w:val="0033188B"/>
    <w:rsid w:val="003556E9"/>
    <w:rsid w:val="00364BAF"/>
    <w:rsid w:val="003652EC"/>
    <w:rsid w:val="00366604"/>
    <w:rsid w:val="00390214"/>
    <w:rsid w:val="003911EC"/>
    <w:rsid w:val="00391D1D"/>
    <w:rsid w:val="00396280"/>
    <w:rsid w:val="003C3567"/>
    <w:rsid w:val="003C7217"/>
    <w:rsid w:val="003E2EE3"/>
    <w:rsid w:val="003E33A3"/>
    <w:rsid w:val="003F2F90"/>
    <w:rsid w:val="004030BF"/>
    <w:rsid w:val="004043F6"/>
    <w:rsid w:val="00405C90"/>
    <w:rsid w:val="00422183"/>
    <w:rsid w:val="00424E55"/>
    <w:rsid w:val="00427974"/>
    <w:rsid w:val="004352BA"/>
    <w:rsid w:val="0045124B"/>
    <w:rsid w:val="00453A28"/>
    <w:rsid w:val="00454F65"/>
    <w:rsid w:val="00456215"/>
    <w:rsid w:val="00456990"/>
    <w:rsid w:val="0046316E"/>
    <w:rsid w:val="00463E5C"/>
    <w:rsid w:val="00476015"/>
    <w:rsid w:val="00477344"/>
    <w:rsid w:val="00486BA5"/>
    <w:rsid w:val="004967FA"/>
    <w:rsid w:val="004A3E60"/>
    <w:rsid w:val="004B6836"/>
    <w:rsid w:val="004E1511"/>
    <w:rsid w:val="00500680"/>
    <w:rsid w:val="005148C8"/>
    <w:rsid w:val="0051614E"/>
    <w:rsid w:val="00524CD7"/>
    <w:rsid w:val="00536047"/>
    <w:rsid w:val="0054781F"/>
    <w:rsid w:val="00550802"/>
    <w:rsid w:val="005515F6"/>
    <w:rsid w:val="005847FE"/>
    <w:rsid w:val="005878F1"/>
    <w:rsid w:val="00591A70"/>
    <w:rsid w:val="00591E6F"/>
    <w:rsid w:val="005C53CD"/>
    <w:rsid w:val="005C78B3"/>
    <w:rsid w:val="005D07E9"/>
    <w:rsid w:val="005D4574"/>
    <w:rsid w:val="005F03CE"/>
    <w:rsid w:val="005F2921"/>
    <w:rsid w:val="00603835"/>
    <w:rsid w:val="00603EB1"/>
    <w:rsid w:val="00607F76"/>
    <w:rsid w:val="006114EF"/>
    <w:rsid w:val="00614E4A"/>
    <w:rsid w:val="00630094"/>
    <w:rsid w:val="00631C60"/>
    <w:rsid w:val="0064065D"/>
    <w:rsid w:val="00643785"/>
    <w:rsid w:val="0064413D"/>
    <w:rsid w:val="00646DCF"/>
    <w:rsid w:val="00662214"/>
    <w:rsid w:val="00675687"/>
    <w:rsid w:val="00680236"/>
    <w:rsid w:val="006855F7"/>
    <w:rsid w:val="00690262"/>
    <w:rsid w:val="00696E1E"/>
    <w:rsid w:val="006A7C4D"/>
    <w:rsid w:val="006B0BBD"/>
    <w:rsid w:val="006B6738"/>
    <w:rsid w:val="006B7DEC"/>
    <w:rsid w:val="006C5A02"/>
    <w:rsid w:val="006C7C1D"/>
    <w:rsid w:val="006D5978"/>
    <w:rsid w:val="006E053B"/>
    <w:rsid w:val="006E282F"/>
    <w:rsid w:val="006E31F1"/>
    <w:rsid w:val="006F0710"/>
    <w:rsid w:val="006F09EF"/>
    <w:rsid w:val="006F2365"/>
    <w:rsid w:val="00711653"/>
    <w:rsid w:val="00721B90"/>
    <w:rsid w:val="00730497"/>
    <w:rsid w:val="00733D79"/>
    <w:rsid w:val="00742838"/>
    <w:rsid w:val="00751088"/>
    <w:rsid w:val="00755F22"/>
    <w:rsid w:val="007575B3"/>
    <w:rsid w:val="00761FA8"/>
    <w:rsid w:val="0076507B"/>
    <w:rsid w:val="007824D3"/>
    <w:rsid w:val="00783E92"/>
    <w:rsid w:val="00787DF9"/>
    <w:rsid w:val="0079793D"/>
    <w:rsid w:val="007A5ADE"/>
    <w:rsid w:val="007B7BC3"/>
    <w:rsid w:val="007F3727"/>
    <w:rsid w:val="0080719A"/>
    <w:rsid w:val="00816E44"/>
    <w:rsid w:val="00817581"/>
    <w:rsid w:val="00822F60"/>
    <w:rsid w:val="00831975"/>
    <w:rsid w:val="00834318"/>
    <w:rsid w:val="0084073D"/>
    <w:rsid w:val="008418EE"/>
    <w:rsid w:val="00842E4E"/>
    <w:rsid w:val="0084563F"/>
    <w:rsid w:val="00846E45"/>
    <w:rsid w:val="008544C1"/>
    <w:rsid w:val="00860677"/>
    <w:rsid w:val="00864056"/>
    <w:rsid w:val="00865203"/>
    <w:rsid w:val="0087332F"/>
    <w:rsid w:val="00886B67"/>
    <w:rsid w:val="008947FB"/>
    <w:rsid w:val="008B7FD0"/>
    <w:rsid w:val="008D2A9C"/>
    <w:rsid w:val="008D522F"/>
    <w:rsid w:val="008E0A7B"/>
    <w:rsid w:val="008F2147"/>
    <w:rsid w:val="008F5E01"/>
    <w:rsid w:val="00903C9C"/>
    <w:rsid w:val="009316DB"/>
    <w:rsid w:val="00937D20"/>
    <w:rsid w:val="0094074C"/>
    <w:rsid w:val="00947F1D"/>
    <w:rsid w:val="00964D80"/>
    <w:rsid w:val="00965218"/>
    <w:rsid w:val="00966F48"/>
    <w:rsid w:val="00972DAE"/>
    <w:rsid w:val="0097384A"/>
    <w:rsid w:val="00976A75"/>
    <w:rsid w:val="00976BB0"/>
    <w:rsid w:val="00980EA1"/>
    <w:rsid w:val="00984AC5"/>
    <w:rsid w:val="0099311F"/>
    <w:rsid w:val="00993861"/>
    <w:rsid w:val="009B0177"/>
    <w:rsid w:val="009B5FD7"/>
    <w:rsid w:val="009B712F"/>
    <w:rsid w:val="009C0BD0"/>
    <w:rsid w:val="009D10A1"/>
    <w:rsid w:val="009D54E9"/>
    <w:rsid w:val="009E46A9"/>
    <w:rsid w:val="00A113A0"/>
    <w:rsid w:val="00A12728"/>
    <w:rsid w:val="00A24A37"/>
    <w:rsid w:val="00A27C29"/>
    <w:rsid w:val="00A27C49"/>
    <w:rsid w:val="00A46B2C"/>
    <w:rsid w:val="00A73C91"/>
    <w:rsid w:val="00A74C78"/>
    <w:rsid w:val="00AA05D6"/>
    <w:rsid w:val="00AA434A"/>
    <w:rsid w:val="00AA4E92"/>
    <w:rsid w:val="00AC0123"/>
    <w:rsid w:val="00AD6D21"/>
    <w:rsid w:val="00AD742A"/>
    <w:rsid w:val="00AE0B90"/>
    <w:rsid w:val="00AE1CFC"/>
    <w:rsid w:val="00B0252D"/>
    <w:rsid w:val="00B134A6"/>
    <w:rsid w:val="00B30A64"/>
    <w:rsid w:val="00B31E1B"/>
    <w:rsid w:val="00B336D3"/>
    <w:rsid w:val="00B47ED8"/>
    <w:rsid w:val="00B52564"/>
    <w:rsid w:val="00B52FDE"/>
    <w:rsid w:val="00B548AA"/>
    <w:rsid w:val="00B554D9"/>
    <w:rsid w:val="00B57E78"/>
    <w:rsid w:val="00B76785"/>
    <w:rsid w:val="00B800EB"/>
    <w:rsid w:val="00B94DB5"/>
    <w:rsid w:val="00B97785"/>
    <w:rsid w:val="00BA778F"/>
    <w:rsid w:val="00BB28BA"/>
    <w:rsid w:val="00BB4418"/>
    <w:rsid w:val="00BB4ED8"/>
    <w:rsid w:val="00BD5030"/>
    <w:rsid w:val="00BE285F"/>
    <w:rsid w:val="00BF47A2"/>
    <w:rsid w:val="00BF4C1C"/>
    <w:rsid w:val="00BF6FE1"/>
    <w:rsid w:val="00C00AE3"/>
    <w:rsid w:val="00C04CFB"/>
    <w:rsid w:val="00C3229C"/>
    <w:rsid w:val="00C330FC"/>
    <w:rsid w:val="00C33B59"/>
    <w:rsid w:val="00C469B5"/>
    <w:rsid w:val="00C51078"/>
    <w:rsid w:val="00C702DE"/>
    <w:rsid w:val="00C82EDF"/>
    <w:rsid w:val="00C84E31"/>
    <w:rsid w:val="00C879CA"/>
    <w:rsid w:val="00C900EA"/>
    <w:rsid w:val="00CB4B0B"/>
    <w:rsid w:val="00CD08FB"/>
    <w:rsid w:val="00CD3B72"/>
    <w:rsid w:val="00CE31F3"/>
    <w:rsid w:val="00CE49E7"/>
    <w:rsid w:val="00CE78A4"/>
    <w:rsid w:val="00CF26AE"/>
    <w:rsid w:val="00D00EAB"/>
    <w:rsid w:val="00D00FA3"/>
    <w:rsid w:val="00D10737"/>
    <w:rsid w:val="00D10949"/>
    <w:rsid w:val="00D20FAF"/>
    <w:rsid w:val="00D36CA3"/>
    <w:rsid w:val="00D4264C"/>
    <w:rsid w:val="00D44F4F"/>
    <w:rsid w:val="00D470E2"/>
    <w:rsid w:val="00D51389"/>
    <w:rsid w:val="00D51B15"/>
    <w:rsid w:val="00D65815"/>
    <w:rsid w:val="00D6616C"/>
    <w:rsid w:val="00D85B45"/>
    <w:rsid w:val="00DA0DCD"/>
    <w:rsid w:val="00DC03CC"/>
    <w:rsid w:val="00DC0E9C"/>
    <w:rsid w:val="00DC5E20"/>
    <w:rsid w:val="00DD079B"/>
    <w:rsid w:val="00DD1BCD"/>
    <w:rsid w:val="00DE3E0B"/>
    <w:rsid w:val="00DF4A6E"/>
    <w:rsid w:val="00E02B5F"/>
    <w:rsid w:val="00E02E80"/>
    <w:rsid w:val="00E24650"/>
    <w:rsid w:val="00E31E4C"/>
    <w:rsid w:val="00E3200B"/>
    <w:rsid w:val="00E721D3"/>
    <w:rsid w:val="00EA3A22"/>
    <w:rsid w:val="00EA773E"/>
    <w:rsid w:val="00EC7802"/>
    <w:rsid w:val="00EE2723"/>
    <w:rsid w:val="00EE586F"/>
    <w:rsid w:val="00EE73D9"/>
    <w:rsid w:val="00EF59D2"/>
    <w:rsid w:val="00EF7D1E"/>
    <w:rsid w:val="00F01654"/>
    <w:rsid w:val="00F16505"/>
    <w:rsid w:val="00F522D8"/>
    <w:rsid w:val="00F57BE9"/>
    <w:rsid w:val="00F60A42"/>
    <w:rsid w:val="00F6127F"/>
    <w:rsid w:val="00F62F21"/>
    <w:rsid w:val="00F83756"/>
    <w:rsid w:val="00F84D49"/>
    <w:rsid w:val="00F8666C"/>
    <w:rsid w:val="00FD0E47"/>
    <w:rsid w:val="00FE04B8"/>
    <w:rsid w:val="00FE39F8"/>
    <w:rsid w:val="00FF290A"/>
    <w:rsid w:val="00FF450E"/>
    <w:rsid w:val="00FF64CA"/>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962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0000F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396280"/>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396280"/>
    <w:rPr>
      <w:i/>
      <w:iCs/>
      <w:color w:val="000000" w:themeColor="text1"/>
    </w:rPr>
  </w:style>
  <w:style w:type="character" w:customStyle="1" w:styleId="QuoteChar">
    <w:name w:val="Quote Char"/>
    <w:basedOn w:val="DefaultParagraphFont"/>
    <w:link w:val="Quote"/>
    <w:uiPriority w:val="29"/>
    <w:rsid w:val="00396280"/>
    <w:rPr>
      <w:i/>
      <w:iCs/>
      <w:color w:val="000000" w:themeColor="text1"/>
    </w:rPr>
  </w:style>
  <w:style w:type="paragraph" w:styleId="BodyText">
    <w:name w:val="Body Text"/>
    <w:basedOn w:val="Normal"/>
    <w:link w:val="BodyTextChar"/>
    <w:uiPriority w:val="99"/>
    <w:semiHidden/>
    <w:unhideWhenUsed/>
    <w:rsid w:val="00972DAE"/>
    <w:pPr>
      <w:spacing w:after="120"/>
    </w:pPr>
  </w:style>
  <w:style w:type="character" w:customStyle="1" w:styleId="BodyTextChar">
    <w:name w:val="Body Text Char"/>
    <w:basedOn w:val="DefaultParagraphFont"/>
    <w:link w:val="BodyText"/>
    <w:uiPriority w:val="99"/>
    <w:semiHidden/>
    <w:rsid w:val="00972DAE"/>
  </w:style>
  <w:style w:type="paragraph" w:customStyle="1" w:styleId="TableParagraph">
    <w:name w:val="Table Paragraph"/>
    <w:basedOn w:val="Normal"/>
    <w:uiPriority w:val="1"/>
    <w:qFormat/>
    <w:rsid w:val="00972DAE"/>
    <w:pPr>
      <w:widowControl w:val="0"/>
      <w:autoSpaceDE w:val="0"/>
      <w:autoSpaceDN w:val="0"/>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962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0000F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396280"/>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396280"/>
    <w:rPr>
      <w:i/>
      <w:iCs/>
      <w:color w:val="000000" w:themeColor="text1"/>
    </w:rPr>
  </w:style>
  <w:style w:type="character" w:customStyle="1" w:styleId="QuoteChar">
    <w:name w:val="Quote Char"/>
    <w:basedOn w:val="DefaultParagraphFont"/>
    <w:link w:val="Quote"/>
    <w:uiPriority w:val="29"/>
    <w:rsid w:val="00396280"/>
    <w:rPr>
      <w:i/>
      <w:iCs/>
      <w:color w:val="000000" w:themeColor="text1"/>
    </w:rPr>
  </w:style>
  <w:style w:type="paragraph" w:styleId="BodyText">
    <w:name w:val="Body Text"/>
    <w:basedOn w:val="Normal"/>
    <w:link w:val="BodyTextChar"/>
    <w:uiPriority w:val="99"/>
    <w:semiHidden/>
    <w:unhideWhenUsed/>
    <w:rsid w:val="00972DAE"/>
    <w:pPr>
      <w:spacing w:after="120"/>
    </w:pPr>
  </w:style>
  <w:style w:type="character" w:customStyle="1" w:styleId="BodyTextChar">
    <w:name w:val="Body Text Char"/>
    <w:basedOn w:val="DefaultParagraphFont"/>
    <w:link w:val="BodyText"/>
    <w:uiPriority w:val="99"/>
    <w:semiHidden/>
    <w:rsid w:val="00972DAE"/>
  </w:style>
  <w:style w:type="paragraph" w:customStyle="1" w:styleId="TableParagraph">
    <w:name w:val="Table Paragraph"/>
    <w:basedOn w:val="Normal"/>
    <w:uiPriority w:val="1"/>
    <w:qFormat/>
    <w:rsid w:val="00972DAE"/>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8.jp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E7DA2-DE3D-4DFA-9B5A-AEA855D7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Dennis Charette</cp:lastModifiedBy>
  <cp:revision>2</cp:revision>
  <cp:lastPrinted>2021-04-16T17:40:00Z</cp:lastPrinted>
  <dcterms:created xsi:type="dcterms:W3CDTF">2021-04-16T17:57:00Z</dcterms:created>
  <dcterms:modified xsi:type="dcterms:W3CDTF">2021-04-16T17:57:00Z</dcterms:modified>
</cp:coreProperties>
</file>